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4.png" ContentType="image/png"/>
  <Override PartName="/word/media/image3.png" ContentType="image/png"/>
  <Override PartName="/word/media/image26.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4.png" ContentType="image/png"/>
  <Override PartName="/word/media/image2.png" ContentType="image/png"/>
  <Override PartName="/word/media/image25.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before="360" w:after="120"/>
        <w:rPr>
          <w:rFonts w:ascii="Times New Roman" w:hAnsi="Times New Roman" w:cs="Times New Roman"/>
        </w:rPr>
      </w:pPr>
      <w:commentRangeStart w:id="0"/>
      <w:r>
        <w:rPr>
          <w:rFonts w:cs="Times New Roman" w:ascii="Times New Roman" w:hAnsi="Times New Roman"/>
          <w:b/>
          <w:bCs/>
          <w:color w:val="000000"/>
          <w:rPrChange w:id="0" w:author="Unknown Author" w:date="2023-11-14T16:48:53Z"/>
        </w:rPr>
        <w:t>Creating a Network Graph from the Linear A Tablets</w:t>
      </w:r>
      <w:commentRangeEnd w:id="0"/>
      <w:r>
        <w:commentReference w:id="0"/>
      </w:r>
      <w:r>
        <w:rPr>
          <w:rFonts w:cs="Times New Roman" w:ascii="Times New Roman" w:hAnsi="Times New Roman"/>
          <w:b/>
          <w:bCs/>
          <w:color w:val="000000"/>
        </w:rPr>
      </w:r>
    </w:p>
    <w:p>
      <w:pPr>
        <w:pStyle w:val="Normal"/>
        <w:spacing w:lineRule="auto" w:line="360" w:before="360" w:after="120"/>
        <w:rPr>
          <w:rFonts w:ascii="Times New Roman" w:hAnsi="Times New Roman" w:cs="Times New Roman"/>
          <w:del w:id="2" w:author="Unknown Author" w:date="2023-11-14T17:15:24Z"/>
        </w:rPr>
      </w:pPr>
      <w:del w:id="1" w:author="Unknown Author" w:date="2023-11-14T17:15:24Z">
        <w:r>
          <w:rPr>
            <w:rStyle w:val="InternetLink"/>
            <w:rFonts w:cs="Times New Roman" w:ascii="Times New Roman" w:hAnsi="Times New Roman"/>
            <w:color w:val="000000"/>
            <w:u w:val="none"/>
          </w:rPr>
          <w:delText>https://lineara.xyz/network/</w:delText>
        </w:r>
      </w:del>
    </w:p>
    <w:p>
      <w:pPr>
        <w:pStyle w:val="Normal"/>
        <w:spacing w:lineRule="auto" w:line="360" w:before="360" w:after="120"/>
        <w:rPr>
          <w:rFonts w:ascii="Times New Roman" w:hAnsi="Times New Roman" w:cs="Times New Roman"/>
          <w:del w:id="4" w:author="Unknown Author" w:date="2023-11-14T17:15:24Z"/>
        </w:rPr>
      </w:pPr>
      <w:del w:id="3" w:author="Unknown Author" w:date="2023-11-14T17:15:24Z">
        <w:r>
          <w:rPr>
            <w:rFonts w:cs="Times New Roman" w:ascii="Times New Roman" w:hAnsi="Times New Roman"/>
            <w:color w:val="000000"/>
          </w:rPr>
          <w:delText>https://github.com/mwenge/lineara.xyz/tree/master/network/transactions</w:delText>
        </w:r>
      </w:del>
    </w:p>
    <w:p>
      <w:pPr>
        <w:pStyle w:val="Normal"/>
        <w:spacing w:lineRule="auto" w:line="360" w:before="360" w:after="120"/>
        <w:rPr>
          <w:rFonts w:ascii="Times New Roman" w:hAnsi="Times New Roman" w:cs="Times New Roman"/>
        </w:rPr>
      </w:pPr>
      <w:r>
        <w:rPr>
          <w:rFonts w:cs="Times New Roman" w:ascii="Times New Roman" w:hAnsi="Times New Roman"/>
          <w:color w:val="000000"/>
          <w:rPrChange w:id="0" w:author="Unknown Author" w:date="2023-11-14T16:48:53Z"/>
        </w:rPr>
        <w:t>Robert Hogan</w:t>
      </w:r>
      <w:ins w:id="6" w:author="Unknown Author" w:date="2023-11-13T18:02:47Z">
        <w:r>
          <w:rPr>
            <w:rFonts w:cs="Times New Roman" w:ascii="Times New Roman" w:hAnsi="Times New Roman"/>
            <w:color w:val="000000"/>
          </w:rPr>
          <w:t xml:space="preserve">, </w:t>
        </w:r>
      </w:ins>
      <w:ins w:id="7" w:author="Unknown Author" w:date="2023-11-13T18:02:47Z">
        <w:r>
          <w:rPr>
            <w:rFonts w:eastAsia="Noto Serif CJK SC" w:cs="Times New Roman" w:ascii="Times New Roman" w:hAnsi="Times New Roman"/>
            <w:color w:val="000000"/>
            <w:kern w:val="2"/>
            <w:sz w:val="24"/>
            <w:szCs w:val="24"/>
            <w:lang w:val="en-IE" w:eastAsia="zh-CN" w:bidi="ar-SA"/>
          </w:rPr>
          <w:t>Independent Researcher</w:t>
        </w:r>
      </w:ins>
      <w:ins w:id="8" w:author="Unknown Author" w:date="2023-11-13T18:02:47Z">
        <w:r>
          <w:rPr>
            <w:rFonts w:cs="Times New Roman" w:ascii="Times New Roman" w:hAnsi="Times New Roman"/>
            <w:color w:val="000000"/>
          </w:rPr>
          <w:t>, robhogan@gmail.com</w:t>
        </w:r>
      </w:ins>
      <w:r>
        <w:rPr>
          <w:rFonts w:cs="Times New Roman" w:ascii="Times New Roman" w:hAnsi="Times New Roman"/>
          <w:color w:val="000000"/>
          <w:rPrChange w:id="0" w:author="Unknown Author" w:date="2023-11-14T16:48:53Z"/>
        </w:rPr>
        <w:t xml:space="preserve"> </w:t>
      </w:r>
      <w:del w:id="10" w:author="Unknown Author" w:date="2023-11-13T18:02:43Z">
        <w:r>
          <w:rPr>
            <w:rFonts w:cs="Times New Roman" w:ascii="Times New Roman" w:hAnsi="Times New Roman"/>
            <w:color w:val="000000"/>
          </w:rPr>
          <w:delText>October 2022</w:delText>
        </w:r>
      </w:del>
      <w:del w:id="11" w:author="Unknown Author" w:date="2023-11-13T18:02:43Z">
        <w:r>
          <w:rPr/>
          <w:commentReference w:id="1"/>
        </w:r>
      </w:del>
    </w:p>
    <w:p>
      <w:pPr>
        <w:pStyle w:val="TextBody"/>
        <w:spacing w:lineRule="auto" w:line="360"/>
        <w:rPr>
          <w:rFonts w:ascii="Times New Roman" w:hAnsi="Times New Roman" w:cs="Times New Roman"/>
          <w:ins w:id="13" w:author="Unknown Author" w:date="2023-11-14T17:38:23Z"/>
        </w:rPr>
      </w:pPr>
      <w:ins w:id="12" w:author="Unknown Author" w:date="2023-11-14T17:35:28Z">
        <w:r>
          <w:rPr>
            <w:rFonts w:eastAsia="Noto Serif CJK SC" w:cs="Times New Roman" w:ascii="Times New Roman" w:hAnsi="Times New Roman"/>
            <w:color w:val="auto"/>
            <w:kern w:val="2"/>
            <w:sz w:val="24"/>
            <w:szCs w:val="24"/>
            <w:lang w:val="en-IE" w:eastAsia="zh-CN" w:bidi="ar-SA"/>
          </w:rPr>
          <w:t>ABSTRACT</w:t>
        </w:r>
      </w:ins>
    </w:p>
    <w:p>
      <w:pPr>
        <w:pStyle w:val="TextBody"/>
        <w:bidi w:val="0"/>
        <w:spacing w:lineRule="auto" w:line="360"/>
        <w:rPr/>
      </w:pPr>
      <w:ins w:id="14" w:author="Unknown Author" w:date="2023-11-14T17:38:23Z">
        <w:r>
          <w:rPr>
            <w:rFonts w:eastAsia="Noto Serif CJK SC" w:cs="Times New Roman" w:ascii="Times New Roman" w:hAnsi="Times New Roman"/>
            <w:color w:val="auto"/>
            <w:kern w:val="2"/>
            <w:sz w:val="24"/>
            <w:szCs w:val="24"/>
            <w:lang w:val="en-IE" w:eastAsia="zh-CN" w:bidi="ar-SA"/>
          </w:rPr>
          <w:t>This paper describes the construction of an interactive online network graph (</w:t>
        </w:r>
      </w:ins>
      <w:hyperlink r:id="rId2">
        <w:ins w:id="15" w:author="Unknown Author" w:date="2023-11-14T17:38:23Z">
          <w:r>
            <w:rPr>
              <w:rStyle w:val="InternetLink"/>
              <w:rFonts w:eastAsia="Noto Serif CJK SC" w:cs="Times New Roman" w:ascii="Times New Roman" w:hAnsi="Times New Roman"/>
              <w:color w:val="auto"/>
              <w:kern w:val="2"/>
              <w:sz w:val="24"/>
              <w:szCs w:val="24"/>
              <w:lang w:val="en-IE" w:eastAsia="zh-CN" w:bidi="ar-SA"/>
            </w:rPr>
            <w:t>https://lineara.xyz/network/</w:t>
          </w:r>
        </w:ins>
      </w:hyperlink>
      <w:ins w:id="16" w:author="Unknown Author" w:date="2023-11-14T17:38:23Z">
        <w:r>
          <w:rPr>
            <w:rFonts w:eastAsia="Noto Serif CJK SC" w:cs="Times New Roman" w:ascii="Times New Roman" w:hAnsi="Times New Roman"/>
            <w:color w:val="auto"/>
            <w:kern w:val="2"/>
            <w:sz w:val="24"/>
            <w:szCs w:val="24"/>
            <w:lang w:val="en-IE" w:eastAsia="zh-CN" w:bidi="ar-SA"/>
          </w:rPr>
          <w:t>) based on the Linear A tablets found in Haghia Triad</w:t>
        </w:r>
      </w:ins>
      <w:ins w:id="17" w:author="Unknown Author" w:date="2023-11-14T17:39:00Z">
        <w:r>
          <w:rPr>
            <w:rFonts w:eastAsia="Noto Serif CJK SC" w:cs="Times New Roman" w:ascii="Times New Roman" w:hAnsi="Times New Roman"/>
            <w:color w:val="auto"/>
            <w:kern w:val="2"/>
            <w:sz w:val="24"/>
            <w:szCs w:val="24"/>
            <w:lang w:val="en-IE" w:eastAsia="zh-CN" w:bidi="ar-SA"/>
          </w:rPr>
          <w:t xml:space="preserve">a, Khania, Zakros and elsewhere. As a basis for the graph it proposes a classification of the tablets according to the </w:t>
        </w:r>
      </w:ins>
      <w:ins w:id="18" w:author="Unknown Author" w:date="2023-11-14T17:40:26Z">
        <w:r>
          <w:rPr>
            <w:rFonts w:eastAsia="Noto Serif CJK SC" w:cs="Times New Roman" w:ascii="Times New Roman" w:hAnsi="Times New Roman"/>
            <w:color w:val="auto"/>
            <w:kern w:val="2"/>
            <w:sz w:val="24"/>
            <w:szCs w:val="24"/>
            <w:lang w:val="en-IE" w:eastAsia="zh-CN" w:bidi="ar-SA"/>
          </w:rPr>
          <w:t>type of transaction each tablet is interpreted as recording. T</w:t>
        </w:r>
      </w:ins>
      <w:ins w:id="19" w:author="Unknown Author" w:date="2023-11-14T17:41:01Z">
        <w:r>
          <w:rPr>
            <w:rFonts w:eastAsia="Noto Serif CJK SC" w:cs="Times New Roman" w:ascii="Times New Roman" w:hAnsi="Times New Roman"/>
            <w:color w:val="auto"/>
            <w:kern w:val="2"/>
            <w:sz w:val="24"/>
            <w:szCs w:val="24"/>
            <w:lang w:val="en-IE" w:eastAsia="zh-CN" w:bidi="ar-SA"/>
          </w:rPr>
          <w:t xml:space="preserve">his interpretation is based on the identification of a series of syntactical patterns and </w:t>
        </w:r>
      </w:ins>
      <w:ins w:id="20" w:author="Unknown Author" w:date="2023-11-14T17:42:04Z">
        <w:r>
          <w:rPr>
            <w:rFonts w:eastAsia="Noto Serif CJK SC" w:cs="Times New Roman" w:ascii="Times New Roman" w:hAnsi="Times New Roman"/>
            <w:color w:val="auto"/>
            <w:kern w:val="2"/>
            <w:sz w:val="24"/>
            <w:szCs w:val="24"/>
            <w:lang w:val="en-IE" w:eastAsia="zh-CN" w:bidi="ar-SA"/>
          </w:rPr>
          <w:t>common structures based on these patterns that are shared by the tablets across find-places.</w:t>
        </w:r>
      </w:ins>
      <w:ins w:id="21" w:author="Unknown Author" w:date="2023-11-14T17:43:18Z">
        <w:r>
          <w:rPr>
            <w:rFonts w:eastAsia="Noto Serif CJK SC" w:cs="Times New Roman" w:ascii="Times New Roman" w:hAnsi="Times New Roman"/>
            <w:color w:val="auto"/>
            <w:kern w:val="2"/>
            <w:sz w:val="24"/>
            <w:szCs w:val="24"/>
            <w:lang w:val="en-IE" w:eastAsia="zh-CN" w:bidi="ar-SA"/>
          </w:rPr>
          <w:t xml:space="preserve"> The paper describes the syntactical patterns and gives illustr</w:t>
        </w:r>
      </w:ins>
      <w:ins w:id="22" w:author="Unknown Author" w:date="2023-11-14T17:44:00Z">
        <w:r>
          <w:rPr>
            <w:rFonts w:eastAsia="Noto Serif CJK SC" w:cs="Times New Roman" w:ascii="Times New Roman" w:hAnsi="Times New Roman"/>
            <w:color w:val="auto"/>
            <w:kern w:val="2"/>
            <w:sz w:val="24"/>
            <w:szCs w:val="24"/>
            <w:lang w:val="en-IE" w:eastAsia="zh-CN" w:bidi="ar-SA"/>
          </w:rPr>
          <w:t>ated examples of each. It finally describes the process used to construct the interactive network graph and closes with some tentative observations on the insights the graph may provide to the viewer.</w:t>
        </w:r>
      </w:ins>
    </w:p>
    <w:p>
      <w:pPr>
        <w:pStyle w:val="TextBody"/>
        <w:bidi w:val="0"/>
        <w:spacing w:lineRule="auto" w:line="360"/>
        <w:rPr>
          <w:rFonts w:eastAsia="Noto Serif CJK SC"/>
          <w:color w:val="auto"/>
          <w:kern w:val="2"/>
          <w:sz w:val="24"/>
          <w:szCs w:val="24"/>
          <w:lang w:val="en-IE" w:eastAsia="zh-CN" w:bidi="ar-SA"/>
          <w:ins w:id="24" w:author="Unknown Author" w:date="2023-11-14T17:15:31Z"/>
        </w:rPr>
      </w:pPr>
      <w:ins w:id="23" w:author="Unknown Author" w:date="2023-11-14T17:15:31Z">
        <w:r>
          <w:rPr>
            <w:rFonts w:eastAsia="Noto Serif CJK SC"/>
            <w:color w:val="auto"/>
            <w:kern w:val="2"/>
            <w:sz w:val="24"/>
            <w:szCs w:val="24"/>
            <w:lang w:val="en-IE" w:eastAsia="zh-CN" w:bidi="ar-SA"/>
          </w:rPr>
        </w:r>
      </w:ins>
    </w:p>
    <w:p>
      <w:pPr>
        <w:pStyle w:val="TextBody"/>
        <w:spacing w:lineRule="auto" w:line="360"/>
        <w:rPr>
          <w:rFonts w:ascii="Times New Roman" w:hAnsi="Times New Roman" w:eastAsia="Noto Serif CJK SC" w:cs="Times New Roman"/>
          <w:color w:val="auto"/>
          <w:kern w:val="2"/>
          <w:sz w:val="24"/>
          <w:szCs w:val="24"/>
          <w:lang w:val="en-IE" w:eastAsia="zh-CN" w:bidi="ar-SA"/>
          <w:ins w:id="26" w:author="Unknown Author" w:date="2023-11-14T17:38:17Z"/>
        </w:rPr>
      </w:pPr>
      <w:ins w:id="25" w:author="Unknown Author" w:date="2023-11-14T17:38:17Z">
        <w:r>
          <w:rPr>
            <w:rFonts w:eastAsia="Noto Serif CJK SC" w:cs="Times New Roman" w:ascii="Times New Roman" w:hAnsi="Times New Roman"/>
            <w:color w:val="auto"/>
            <w:kern w:val="2"/>
            <w:sz w:val="24"/>
            <w:szCs w:val="24"/>
            <w:lang w:val="en-IE" w:eastAsia="zh-CN" w:bidi="ar-SA"/>
          </w:rPr>
          <w:t>INTRODUCTION</w:t>
        </w:r>
      </w:ins>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t>The Linear A tablets found in Haghia Triada, Khania, Zakros and elsewhere are generally considered to reflect socio-economic activity in the settlements in which they were found. Schoep</w:t>
      </w:r>
      <w:ins w:id="28" w:author="Unknown Author" w:date="2023-11-13T18:03:47Z">
        <w:r>
          <w:rPr>
            <w:rFonts w:cs="Times New Roman" w:ascii="Times New Roman" w:hAnsi="Times New Roman"/>
          </w:rPr>
          <w:t xml:space="preserve"> (Schoep 2002). </w:t>
        </w:r>
      </w:ins>
      <w:del w:id="29" w:author="Unknown Author" w:date="2023-11-13T18:03:56Z">
        <w:r>
          <w:rPr>
            <w:rStyle w:val="FootnoteAnchor"/>
            <w:rFonts w:cs="Times New Roman" w:ascii="Times New Roman" w:hAnsi="Times New Roman"/>
          </w:rPr>
          <w:footnoteReference w:id="2"/>
        </w:r>
      </w:del>
      <w:del w:id="30" w:author="Unknown Author" w:date="2023-11-13T18:03:56Z">
        <w:r>
          <w:rPr/>
          <w:commentReference w:id="2"/>
        </w:r>
      </w:del>
      <w:r>
        <w:rPr>
          <w:rFonts w:cs="Times New Roman" w:ascii="Times New Roman" w:hAnsi="Times New Roman"/>
          <w:rPrChange w:id="0" w:author="Unknown Author" w:date="2023-11-14T16:48:53Z"/>
        </w:rPr>
        <w:t xml:space="preserve"> has previously proposed that the tablets represent a preliminary stage in information gathering by palace officials that ultimately resulted in economic records recorded on sealed papyrus documents. The portable form factor, and evidence of erasure and re-use, suggests that the use of the documents may have been stenographic in nature and that</w:t>
      </w:r>
      <w:ins w:id="32" w:author="Unknown Author" w:date="2023-11-14T17:20:19Z">
        <w:r>
          <w:rPr>
            <w:rFonts w:cs="Times New Roman" w:ascii="Times New Roman" w:hAnsi="Times New Roman"/>
          </w:rPr>
          <w:t>,</w:t>
        </w:r>
      </w:ins>
      <w:r>
        <w:rPr>
          <w:rFonts w:cs="Times New Roman" w:ascii="Times New Roman" w:hAnsi="Times New Roman"/>
          <w:rPrChange w:id="0" w:author="Unknown Author" w:date="2023-11-14T16:48:53Z"/>
        </w:rPr>
        <w:t xml:space="preserve"> rather act as a permanent record in their own right</w:t>
      </w:r>
      <w:ins w:id="34" w:author="Unknown Author" w:date="2023-11-14T17:20:21Z">
        <w:r>
          <w:rPr>
            <w:rFonts w:cs="Times New Roman" w:ascii="Times New Roman" w:hAnsi="Times New Roman"/>
          </w:rPr>
          <w:t>,</w:t>
        </w:r>
      </w:ins>
      <w:r>
        <w:rPr>
          <w:rFonts w:cs="Times New Roman" w:ascii="Times New Roman" w:hAnsi="Times New Roman"/>
          <w:rPrChange w:id="0" w:author="Unknown Author" w:date="2023-11-14T16:48:53Z"/>
        </w:rPr>
        <w:t xml:space="preserve"> the information contained by the tablets was later collated elsewhere. </w:t>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t xml:space="preserve">There are many possible activities the tablets could record in an administrative context. Nearly all the tablets, regardless of </w:t>
      </w:r>
      <w:commentRangeStart w:id="3"/>
      <w:commentRangeStart w:id="4"/>
      <w:r>
        <w:rPr>
          <w:rFonts w:cs="Times New Roman" w:ascii="Times New Roman" w:hAnsi="Times New Roman"/>
          <w:rPrChange w:id="0" w:author="Unknown Author" w:date="2023-11-14T16:48:53Z"/>
        </w:rPr>
        <w:t>find</w:t>
      </w:r>
      <w:del w:id="38" w:author="Unknown Author" w:date="2023-11-13T18:06:52Z">
        <w:r>
          <w:rPr>
            <w:rFonts w:cs="Times New Roman" w:ascii="Times New Roman" w:hAnsi="Times New Roman"/>
          </w:rPr>
          <w:delText xml:space="preserve"> </w:delText>
        </w:r>
      </w:del>
      <w:ins w:id="39" w:author="Unknown Author" w:date="2023-11-13T18:06:45Z">
        <w:r>
          <w:rPr>
            <w:rFonts w:cs="Times New Roman" w:ascii="Times New Roman" w:hAnsi="Times New Roman"/>
          </w:rPr>
          <w:t>-place</w:t>
        </w:r>
      </w:ins>
      <w:del w:id="40" w:author="Unknown Author" w:date="2023-11-13T18:06:49Z">
        <w:r>
          <w:rPr>
            <w:rFonts w:cs="Times New Roman" w:ascii="Times New Roman" w:hAnsi="Times New Roman"/>
          </w:rPr>
          <w:delText>site</w:delText>
        </w:r>
      </w:del>
      <w:r>
        <w:rPr>
          <w:rFonts w:cs="Times New Roman" w:ascii="Times New Roman" w:hAnsi="Times New Roman"/>
        </w:rPr>
      </w:r>
      <w:commentRangeEnd w:id="4"/>
      <w:r>
        <w:commentReference w:id="4"/>
      </w:r>
      <w:r>
        <w:rPr>
          <w:rFonts w:cs="Times New Roman" w:ascii="Times New Roman" w:hAnsi="Times New Roman"/>
        </w:rPr>
      </w:r>
      <w:commentRangeEnd w:id="3"/>
      <w:r>
        <w:commentReference w:id="3"/>
      </w:r>
      <w:r>
        <w:rPr>
          <w:rFonts w:cs="Times New Roman" w:ascii="Times New Roman" w:hAnsi="Times New Roman"/>
          <w:rPrChange w:id="0" w:author="Unknown Author" w:date="2023-11-14T16:48:53Z"/>
        </w:rPr>
        <w:t xml:space="preserve">, are concerned with the recording of quantities of commodities. The identification of specific items such as wine, oil, grain and other products in the tablets runs along a spectrum of wide consensus to tentative speculation. What is less clear, and can generally only be reconstructed hypothetically from the internal structure of the tablets </w:t>
      </w:r>
      <w:commentRangeStart w:id="5"/>
      <w:r>
        <w:rPr>
          <w:rFonts w:cs="Times New Roman" w:ascii="Times New Roman" w:hAnsi="Times New Roman"/>
          <w:rPrChange w:id="0" w:author="Unknown Author" w:date="2023-11-14T16:48:53Z"/>
        </w:rPr>
        <w:t>thems</w:t>
      </w:r>
      <w:ins w:id="43" w:author="Vassilis" w:date="2023-10-03T13:17:00Z">
        <w:r>
          <w:rPr>
            <w:rFonts w:cs="Times New Roman" w:ascii="Times New Roman" w:hAnsi="Times New Roman"/>
          </w:rPr>
          <w:t>e</w:t>
        </w:r>
      </w:ins>
      <w:r>
        <w:rPr>
          <w:rFonts w:cs="Times New Roman" w:ascii="Times New Roman" w:hAnsi="Times New Roman"/>
          <w:rPrChange w:id="0" w:author="Unknown Author" w:date="2023-11-14T16:48:53Z"/>
        </w:rPr>
        <w:t xml:space="preserve">lves, </w:t>
      </w:r>
      <w:r>
        <w:rPr>
          <w:rFonts w:cs="Times New Roman" w:ascii="Times New Roman" w:hAnsi="Times New Roman"/>
        </w:rPr>
      </w:r>
      <w:commentRangeEnd w:id="5"/>
      <w:r>
        <w:commentReference w:id="5"/>
      </w:r>
      <w:r>
        <w:rPr>
          <w:rFonts w:cs="Times New Roman" w:ascii="Times New Roman" w:hAnsi="Times New Roman"/>
          <w:rPrChange w:id="0" w:author="Unknown Author" w:date="2023-11-14T16:48:53Z"/>
        </w:rPr>
        <w:t xml:space="preserve">is the nature of the transactions the listed commodities were involved in. What we set out to do here is identify common patterns in the structure of the tablets and assign a hypothetical transaction type associated with each pattern, usually involving the movement of goods between two or more entities. We then use this classification to create a network graph </w:t>
      </w:r>
      <w:ins w:id="46" w:author="Unknown Author" w:date="2023-11-14T17:35:23Z">
        <w:r>
          <w:rPr>
            <w:rFonts w:cs="Times New Roman" w:ascii="Times New Roman" w:hAnsi="Times New Roman"/>
          </w:rPr>
          <w:t>(</w:t>
        </w:r>
      </w:ins>
      <w:hyperlink r:id="rId3">
        <w:ins w:id="47" w:author="Unknown Author" w:date="2023-11-14T17:35:23Z">
          <w:r>
            <w:rPr>
              <w:rStyle w:val="InternetLink"/>
              <w:rFonts w:cs="Times New Roman" w:ascii="Times New Roman" w:hAnsi="Times New Roman"/>
            </w:rPr>
            <w:t>https://lineara.xyz/network/</w:t>
          </w:r>
        </w:ins>
      </w:hyperlink>
      <w:ins w:id="48" w:author="Unknown Author" w:date="2023-11-14T17:35:23Z">
        <w:r>
          <w:rPr>
            <w:rFonts w:cs="Times New Roman" w:ascii="Times New Roman" w:hAnsi="Times New Roman"/>
          </w:rPr>
          <w:t xml:space="preserve">)  </w:t>
        </w:r>
      </w:ins>
      <w:r>
        <w:rPr>
          <w:rFonts w:cs="Times New Roman" w:ascii="Times New Roman" w:hAnsi="Times New Roman"/>
          <w:rPrChange w:id="0" w:author="Unknown Author" w:date="2023-11-14T16:48:53Z"/>
        </w:rPr>
        <w:t>that visualizes the movement of goods between the entities across all classifiable tablets in the Linear A corpus. We consider our attempt at classification as provisional.</w:t>
      </w:r>
    </w:p>
    <w:p>
      <w:pPr>
        <w:pStyle w:val="Heading2"/>
        <w:spacing w:lineRule="auto" w:line="360" w:before="360" w:after="120"/>
        <w:rPr>
          <w:rFonts w:ascii="Times New Roman" w:hAnsi="Times New Roman" w:cs="Times New Roman"/>
        </w:rPr>
      </w:pPr>
      <w:del w:id="50" w:author="Unknown Author" w:date="2023-11-14T17:17:47Z">
        <w:r>
          <w:rPr>
            <w:rFonts w:cs="Times New Roman" w:ascii="Times New Roman" w:hAnsi="Times New Roman"/>
            <w:b w:val="false"/>
            <w:color w:val="000000"/>
            <w:sz w:val="24"/>
            <w:szCs w:val="24"/>
          </w:rPr>
          <w:delText>1. Classifying the Tablets</w:delText>
        </w:r>
      </w:del>
      <w:ins w:id="51" w:author="Unknown Author" w:date="2023-11-14T17:17:47Z">
        <w:r>
          <w:rPr>
            <w:rFonts w:eastAsia="Noto Serif CJK SC" w:cs="Times New Roman" w:ascii="Times New Roman" w:hAnsi="Times New Roman"/>
            <w:b w:val="false"/>
            <w:bCs/>
            <w:color w:val="000000"/>
            <w:kern w:val="2"/>
            <w:sz w:val="24"/>
            <w:szCs w:val="24"/>
            <w:lang w:val="en-IE" w:eastAsia="zh-CN" w:bidi="ar-SA"/>
          </w:rPr>
          <w:t>CLASSIFYING THE TABLETS</w:t>
        </w:r>
      </w:ins>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xml:space="preserve">In order to construct a network map from the Linear A tablets we must first develop a basis on which to recognize transactions between entities. To do this we take an approach similar to the classifications of the tablets developed by </w:t>
      </w:r>
      <w:ins w:id="53" w:author="Unknown Author" w:date="2023-11-14T18:22:20Z">
        <w:r>
          <w:rPr>
            <w:rFonts w:cs="Times New Roman" w:ascii="Times New Roman" w:hAnsi="Times New Roman"/>
            <w:color w:val="000000"/>
          </w:rPr>
          <w:t>(</w:t>
        </w:r>
      </w:ins>
      <w:r>
        <w:rPr>
          <w:rFonts w:cs="Times New Roman" w:ascii="Times New Roman" w:hAnsi="Times New Roman"/>
          <w:color w:val="000000"/>
          <w:rPrChange w:id="0" w:author="Unknown Author" w:date="2023-11-14T16:48:53Z"/>
        </w:rPr>
        <w:t>Palmer</w:t>
      </w:r>
      <w:del w:id="55" w:author="Unknown Author" w:date="2023-11-13T18:06:14Z">
        <w:r>
          <w:rPr>
            <w:rStyle w:val="FootnoteAnchor"/>
            <w:rFonts w:cs="Times New Roman" w:ascii="Times New Roman" w:hAnsi="Times New Roman"/>
            <w:color w:val="000000"/>
          </w:rPr>
          <w:footnoteReference w:id="3"/>
        </w:r>
      </w:del>
      <w:r>
        <w:rPr>
          <w:rFonts w:cs="Times New Roman" w:ascii="Times New Roman" w:hAnsi="Times New Roman"/>
          <w:color w:val="000000"/>
          <w:rPrChange w:id="0" w:author="Unknown Author" w:date="2023-11-14T16:48:53Z"/>
        </w:rPr>
        <w:t xml:space="preserve"> </w:t>
      </w:r>
      <w:ins w:id="57" w:author="Unknown Author" w:date="2023-11-14T18:22:07Z">
        <w:r>
          <w:rPr>
            <w:rFonts w:cs="Times New Roman" w:ascii="Times New Roman" w:hAnsi="Times New Roman"/>
            <w:color w:val="000000"/>
          </w:rPr>
          <w:t xml:space="preserve">1995) </w:t>
        </w:r>
      </w:ins>
      <w:r>
        <w:rPr>
          <w:rFonts w:cs="Times New Roman" w:ascii="Times New Roman" w:hAnsi="Times New Roman"/>
          <w:color w:val="000000"/>
          <w:rPrChange w:id="0" w:author="Unknown Author" w:date="2023-11-14T16:48:53Z"/>
        </w:rPr>
        <w:t xml:space="preserve">and </w:t>
      </w:r>
      <w:ins w:id="59" w:author="Unknown Author" w:date="2023-11-14T18:22:15Z">
        <w:r>
          <w:rPr>
            <w:rFonts w:cs="Times New Roman" w:ascii="Times New Roman" w:hAnsi="Times New Roman"/>
            <w:color w:val="000000"/>
          </w:rPr>
          <w:t>(</w:t>
        </w:r>
      </w:ins>
      <w:r>
        <w:rPr>
          <w:rFonts w:cs="Times New Roman" w:ascii="Times New Roman" w:hAnsi="Times New Roman"/>
          <w:color w:val="000000"/>
          <w:rPrChange w:id="0" w:author="Unknown Author" w:date="2023-11-14T16:48:53Z"/>
        </w:rPr>
        <w:t>Schoep</w:t>
      </w:r>
      <w:ins w:id="61" w:author="Unknown Author" w:date="2023-11-13T18:05:18Z">
        <w:r>
          <w:rPr>
            <w:rFonts w:cs="Times New Roman" w:ascii="Times New Roman" w:hAnsi="Times New Roman"/>
            <w:color w:val="000000"/>
          </w:rPr>
          <w:t xml:space="preserve"> 2001)</w:t>
        </w:r>
      </w:ins>
      <w:del w:id="62" w:author="Unknown Author" w:date="2023-11-13T18:05:23Z">
        <w:r>
          <w:rPr>
            <w:rStyle w:val="FootnoteAnchor"/>
            <w:rFonts w:cs="Times New Roman" w:ascii="Times New Roman" w:hAnsi="Times New Roman"/>
            <w:color w:val="000000"/>
          </w:rPr>
          <w:footnoteReference w:id="4"/>
        </w:r>
      </w:del>
      <w:r>
        <w:rPr>
          <w:rFonts w:cs="Times New Roman" w:ascii="Times New Roman" w:hAnsi="Times New Roman"/>
          <w:color w:val="000000"/>
          <w:rPrChange w:id="0" w:author="Unknown Author" w:date="2023-11-14T16:48:53Z"/>
        </w:rPr>
        <w:t xml:space="preserve"> but with an emphasis on identifying entities </w:t>
      </w:r>
      <w:ins w:id="64" w:author="Unknown Author" w:date="2023-11-13T18:08:21Z">
        <w:r>
          <w:rPr>
            <w:rFonts w:cs="Times New Roman" w:ascii="Times New Roman" w:hAnsi="Times New Roman"/>
            <w:color w:val="000000"/>
          </w:rPr>
          <w:t xml:space="preserve">(a person or  place) </w:t>
        </w:r>
      </w:ins>
      <w:r>
        <w:rPr>
          <w:rFonts w:cs="Times New Roman" w:ascii="Times New Roman" w:hAnsi="Times New Roman"/>
          <w:color w:val="000000"/>
          <w:rPrChange w:id="0" w:author="Unknown Author" w:date="2023-11-14T16:48:53Z"/>
        </w:rPr>
        <w:t xml:space="preserve">as well as </w:t>
      </w:r>
      <w:commentRangeStart w:id="6"/>
      <w:r>
        <w:rPr>
          <w:rFonts w:cs="Times New Roman" w:ascii="Times New Roman" w:hAnsi="Times New Roman"/>
          <w:color w:val="000000"/>
          <w:rPrChange w:id="0" w:author="Unknown Author" w:date="2023-11-14T16:48:53Z"/>
        </w:rPr>
        <w:t>commodities</w:t>
      </w:r>
      <w:ins w:id="67" w:author="Unknown Author" w:date="2023-11-13T18:08:36Z">
        <w:r>
          <w:rPr>
            <w:rFonts w:cs="Times New Roman" w:ascii="Times New Roman" w:hAnsi="Times New Roman"/>
            <w:color w:val="000000"/>
          </w:rPr>
          <w:t xml:space="preserve"> (items or objects</w:t>
        </w:r>
      </w:ins>
      <w:ins w:id="68" w:author="Unknown Author" w:date="2023-11-13T18:09:00Z">
        <w:r>
          <w:rPr>
            <w:rFonts w:cs="Times New Roman" w:ascii="Times New Roman" w:hAnsi="Times New Roman"/>
            <w:color w:val="000000"/>
          </w:rPr>
          <w:t xml:space="preserve"> such as foodstuffs)</w:t>
        </w:r>
      </w:ins>
      <w:r>
        <w:rPr>
          <w:rFonts w:cs="Times New Roman" w:ascii="Times New Roman" w:hAnsi="Times New Roman"/>
          <w:color w:val="000000"/>
          <w:rPrChange w:id="0" w:author="Unknown Author" w:date="2023-11-14T16:48:53Z"/>
        </w:rPr>
        <w:t xml:space="preserve"> </w:t>
      </w:r>
      <w:r>
        <w:rPr>
          <w:rFonts w:cs="Times New Roman" w:ascii="Times New Roman" w:hAnsi="Times New Roman"/>
          <w:color w:val="000000"/>
        </w:rPr>
      </w:r>
      <w:commentRangeEnd w:id="6"/>
      <w:r>
        <w:commentReference w:id="6"/>
      </w:r>
      <w:r>
        <w:rPr>
          <w:rFonts w:cs="Times New Roman" w:ascii="Times New Roman" w:hAnsi="Times New Roman"/>
          <w:color w:val="000000"/>
          <w:rPrChange w:id="0" w:author="Unknown Author" w:date="2023-11-14T16:48:53Z"/>
        </w:rPr>
        <w:t>in the tablets and proposing classes of transactional relationships reflected by consistent syntactical patterns in the tablets.</w:t>
      </w:r>
    </w:p>
    <w:p>
      <w:pPr>
        <w:pStyle w:val="TextBody"/>
        <w:spacing w:lineRule="auto" w:line="360" w:before="0" w:after="0"/>
        <w:rPr>
          <w:rFonts w:ascii="Times New Roman" w:hAnsi="Times New Roman" w:cs="Times New Roman"/>
          <w:color w:val="000000"/>
        </w:rPr>
      </w:pPr>
      <w:r>
        <w:rPr>
          <w:rFonts w:cs="Times New Roman" w:ascii="Times New Roman" w:hAnsi="Times New Roman"/>
          <w:color w:val="000000"/>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Our analysis identifies basic syntactical units that can be used independently but are also composable with other units to construct records of specific transaction type. We find evidence that these constructions appear across a number of tablets across a number of different find</w:t>
      </w:r>
      <w:ins w:id="73" w:author="Unknown Author" w:date="2023-11-13T18:07:12Z">
        <w:r>
          <w:rPr>
            <w:rFonts w:cs="Times New Roman" w:ascii="Times New Roman" w:hAnsi="Times New Roman"/>
            <w:color w:val="000000"/>
          </w:rPr>
          <w:t>-places</w:t>
        </w:r>
      </w:ins>
      <w:del w:id="74" w:author="Unknown Author" w:date="2023-11-13T18:07:15Z">
        <w:r>
          <w:rPr>
            <w:rFonts w:cs="Times New Roman" w:ascii="Times New Roman" w:hAnsi="Times New Roman"/>
            <w:color w:val="000000"/>
          </w:rPr>
          <w:delText xml:space="preserve"> sites</w:delText>
        </w:r>
      </w:del>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color w:val="000000"/>
        </w:rPr>
      </w:pPr>
      <w:r>
        <w:rPr>
          <w:rFonts w:cs="Times New Roman" w:ascii="Times New Roman" w:hAnsi="Times New Roman"/>
          <w:color w:val="000000"/>
          <w:rPrChange w:id="0" w:author="Unknown Author" w:date="2023-11-14T16:48:53Z"/>
        </w:rPr>
        <w:rPrChange w:id="0" w:author="Unknown Author" w:date="2023-11-14T16:48:53Z"/>
      </w:r>
    </w:p>
    <w:p>
      <w:pPr>
        <w:pStyle w:val="TextBody"/>
        <w:spacing w:lineRule="auto" w:line="360" w:before="0" w:after="0"/>
        <w:rPr>
          <w:b w:val="false"/>
          <w:b w:val="false"/>
          <w:bCs w:val="false"/>
        </w:rPr>
      </w:pPr>
      <w:r>
        <w:rPr>
          <w:rFonts w:cs="Times New Roman" w:ascii="Times New Roman" w:hAnsi="Times New Roman"/>
          <w:b w:val="false"/>
          <w:bCs w:val="false"/>
          <w:i/>
          <w:color w:val="000000"/>
          <w:rPrChange w:id="0" w:author="Unknown Author" w:date="2023-11-14T17:18:15Z"/>
        </w:rPr>
        <w:t>Entity Lists and Commodity Lists</w:t>
      </w:r>
    </w:p>
    <w:p>
      <w:pPr>
        <w:pStyle w:val="TextBody"/>
        <w:spacing w:lineRule="auto" w:line="360" w:before="0" w:after="0"/>
        <w:rPr>
          <w:rFonts w:ascii="Times New Roman" w:hAnsi="Times New Roman" w:cs="Times New Roman"/>
          <w:ins w:id="100" w:author="Unknown Author" w:date="2023-11-14T17:45:55Z"/>
        </w:rPr>
      </w:pPr>
      <w:r>
        <w:rPr>
          <w:rFonts w:cs="Times New Roman" w:ascii="Times New Roman" w:hAnsi="Times New Roman"/>
          <w:color w:val="000000"/>
          <w:rPrChange w:id="0" w:author="Unknown Author" w:date="2023-11-14T16:48:53Z"/>
        </w:rPr>
        <w:t xml:space="preserve">The most basic syntactical pattern we find in the </w:t>
      </w:r>
      <w:commentRangeStart w:id="7"/>
      <w:r>
        <w:rPr>
          <w:rFonts w:cs="Times New Roman" w:ascii="Times New Roman" w:hAnsi="Times New Roman"/>
          <w:color w:val="000000"/>
          <w:rPrChange w:id="0" w:author="Unknown Author" w:date="2023-11-14T16:48:53Z"/>
        </w:rPr>
        <w:t xml:space="preserve">tablets is a list of entities (an ‘Entity List’) or commodities (a ‘Commodity List’). </w:t>
      </w:r>
      <w:r>
        <w:rPr>
          <w:rFonts w:cs="Times New Roman" w:ascii="Times New Roman" w:hAnsi="Times New Roman"/>
          <w:color w:val="000000"/>
        </w:rPr>
      </w:r>
      <w:ins w:id="80" w:author="Unknown Author" w:date="2023-11-14T15:52:01Z">
        <w:commentRangeEnd w:id="7"/>
        <w:r>
          <w:commentReference w:id="7"/>
        </w:r>
        <w:r>
          <w:rPr>
            <w:rFonts w:cs="Times New Roman" w:ascii="Times New Roman" w:hAnsi="Times New Roman"/>
            <w:color w:val="000000"/>
          </w:rPr>
          <w:t xml:space="preserve">As a rule we will propose any list </w:t>
        </w:r>
      </w:ins>
      <w:ins w:id="81" w:author="Unknown Author" w:date="2023-11-14T15:54:12Z">
        <w:r>
          <w:rPr>
            <w:rFonts w:cs="Times New Roman" w:ascii="Times New Roman" w:hAnsi="Times New Roman"/>
            <w:color w:val="000000"/>
          </w:rPr>
          <w:t xml:space="preserve">consisting of logograms commonly identified as commodites (such as </w:t>
        </w:r>
      </w:ins>
      <w:ins w:id="82" w:author="Unknown Author" w:date="2023-11-14T15:54:12Z">
        <w:r>
          <w:rPr>
            <w:rFonts w:eastAsia="Noto Serif CJK SC" w:cs="Times New Roman" w:ascii="Times New Roman" w:hAnsi="Times New Roman"/>
            <w:smallCaps/>
            <w:color w:val="000000"/>
            <w:kern w:val="2"/>
            <w:sz w:val="24"/>
            <w:szCs w:val="24"/>
            <w:lang w:val="en-IE" w:eastAsia="zh-CN" w:bidi="ar-SA"/>
          </w:rPr>
          <w:t>gra, vin, nic</w:t>
        </w:r>
      </w:ins>
      <w:ins w:id="83" w:author="Unknown Author" w:date="2023-11-14T15:54:12Z">
        <w:r>
          <w:rPr>
            <w:rFonts w:cs="Times New Roman" w:ascii="Times New Roman" w:hAnsi="Times New Roman"/>
            <w:color w:val="000000"/>
          </w:rPr>
          <w:t xml:space="preserve"> and so on) and paired with a nume</w:t>
        </w:r>
      </w:ins>
      <w:ins w:id="84" w:author="Unknown Author" w:date="2023-11-14T15:55:00Z">
        <w:r>
          <w:rPr>
            <w:rFonts w:cs="Times New Roman" w:ascii="Times New Roman" w:hAnsi="Times New Roman"/>
            <w:color w:val="000000"/>
          </w:rPr>
          <w:t>ral as a ‘Commodity List’. Likewise we will propose</w:t>
        </w:r>
      </w:ins>
      <w:ins w:id="85" w:author="Unknown Author" w:date="2023-11-14T15:56:11Z">
        <w:r>
          <w:rPr>
            <w:rFonts w:cs="Times New Roman" w:ascii="Times New Roman" w:hAnsi="Times New Roman"/>
            <w:color w:val="000000"/>
          </w:rPr>
          <w:t xml:space="preserve"> any list consisting of sign-group followed by numeral such as in ZA 14 below as an ‘Entity List’, our assumption being that the sign-groups denote persons or places rather than objects such as commodities. </w:t>
        </w:r>
      </w:ins>
      <w:del w:id="86" w:author="Unknown Author" w:date="2023-11-14T15:57:31Z">
        <w:r>
          <w:rPr>
            <w:rFonts w:cs="Times New Roman" w:ascii="Times New Roman" w:hAnsi="Times New Roman"/>
            <w:color w:val="000000"/>
          </w:rPr>
          <w:delText>This is</w:delText>
        </w:r>
      </w:del>
      <w:ins w:id="87" w:author="Unknown Author" w:date="2023-11-14T15:57:32Z">
        <w:r>
          <w:rPr>
            <w:rFonts w:cs="Times New Roman" w:ascii="Times New Roman" w:hAnsi="Times New Roman"/>
            <w:color w:val="000000"/>
          </w:rPr>
          <w:t>Both Commodity and Entity Lists are</w:t>
        </w:r>
      </w:ins>
      <w:r>
        <w:rPr>
          <w:rFonts w:cs="Times New Roman" w:ascii="Times New Roman" w:hAnsi="Times New Roman"/>
          <w:color w:val="000000"/>
          <w:rPrChange w:id="0" w:author="Unknown Author" w:date="2023-11-14T16:48:53Z"/>
        </w:rPr>
        <w:t xml:space="preserve"> found in all the tablets we are discussing here but there are some that consist solely of lists of entities or commodities. In most cases such ‘Entity List’ tablets record whole numbers against the entities, so for the purposes of our network map we interpret them as involving a transaction regarding the movement or allocation of people between the administrative centre and </w:t>
      </w:r>
      <w:del w:id="89" w:author="Unknown Author" w:date="2023-11-14T13:01:02Z">
        <w:r>
          <w:rPr>
            <w:rFonts w:cs="Times New Roman" w:ascii="Times New Roman" w:hAnsi="Times New Roman"/>
            <w:color w:val="000000"/>
          </w:rPr>
          <w:delText>t</w:delText>
        </w:r>
      </w:del>
      <w:del w:id="90" w:author="Unknown Author" w:date="2023-11-14T13:00:59Z">
        <w:r>
          <w:rPr>
            <w:rFonts w:cs="Times New Roman" w:ascii="Times New Roman" w:hAnsi="Times New Roman"/>
            <w:color w:val="000000"/>
          </w:rPr>
          <w:delText>he</w:delText>
        </w:r>
      </w:del>
      <w:del w:id="91" w:author="Unknown Author" w:date="2023-11-13T18:24:44Z">
        <w:r>
          <w:rPr>
            <w:rFonts w:cs="Times New Roman" w:ascii="Times New Roman" w:hAnsi="Times New Roman"/>
            <w:color w:val="000000"/>
          </w:rPr>
          <w:delText xml:space="preserve"> named</w:delText>
        </w:r>
      </w:del>
      <w:del w:id="92" w:author="Unknown Author" w:date="2023-11-14T13:00:59Z">
        <w:r>
          <w:rPr>
            <w:rFonts w:cs="Times New Roman" w:ascii="Times New Roman" w:hAnsi="Times New Roman"/>
            <w:color w:val="000000"/>
          </w:rPr>
          <w:delText xml:space="preserve"> </w:delText>
        </w:r>
      </w:del>
      <w:ins w:id="93" w:author="Unknown Author" w:date="2023-11-14T13:01:03Z">
        <w:commentRangeStart w:id="8"/>
        <w:r>
          <w:rPr>
            <w:rFonts w:cs="Times New Roman" w:ascii="Times New Roman" w:hAnsi="Times New Roman"/>
            <w:color w:val="000000"/>
          </w:rPr>
          <w:t xml:space="preserve">what we interpret as an </w:t>
        </w:r>
      </w:ins>
      <w:r>
        <w:rPr>
          <w:rFonts w:cs="Times New Roman" w:ascii="Times New Roman" w:hAnsi="Times New Roman"/>
          <w:color w:val="000000"/>
          <w:rPrChange w:id="0" w:author="Unknown Author" w:date="2023-11-14T16:48:53Z"/>
        </w:rPr>
        <w:t>entity</w:t>
      </w:r>
      <w:ins w:id="95" w:author="Unknown Author" w:date="2023-11-14T13:01:13Z">
        <w:r>
          <w:rPr>
            <w:rFonts w:cs="Times New Roman" w:ascii="Times New Roman" w:hAnsi="Times New Roman"/>
            <w:color w:val="000000"/>
          </w:rPr>
          <w:t xml:space="preserve"> name specified in the inscription</w:t>
        </w:r>
      </w:ins>
      <w:ins w:id="96" w:author="Unknown Author" w:date="2023-11-13T18:24:56Z">
        <w:r>
          <w:rPr>
            <w:rFonts w:cs="Times New Roman" w:ascii="Times New Roman" w:hAnsi="Times New Roman"/>
            <w:color w:val="000000"/>
          </w:rPr>
          <w:t xml:space="preserve"> (</w:t>
        </w:r>
      </w:ins>
      <w:ins w:id="97" w:author="Unknown Author" w:date="2023-11-14T13:01:20Z">
        <w:r>
          <w:rPr>
            <w:rFonts w:cs="Times New Roman" w:ascii="Times New Roman" w:hAnsi="Times New Roman"/>
            <w:color w:val="000000"/>
          </w:rPr>
          <w:t xml:space="preserve">for example, </w:t>
        </w:r>
      </w:ins>
      <w:ins w:id="98" w:author="Unknown Author" w:date="2023-11-13T18:25:04Z">
        <w:r>
          <w:rPr>
            <w:rFonts w:cs="Times New Roman" w:ascii="Times New Roman" w:hAnsi="Times New Roman"/>
            <w:color w:val="000000"/>
          </w:rPr>
          <w:t>a person or place)</w:t>
        </w:r>
      </w:ins>
      <w:r>
        <w:rPr>
          <w:rFonts w:cs="Times New Roman" w:ascii="Times New Roman" w:hAnsi="Times New Roman"/>
          <w:color w:val="000000"/>
        </w:rPr>
      </w:r>
      <w:commentRangeEnd w:id="8"/>
      <w:r>
        <w:commentReference w:id="8"/>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ins w:id="102" w:author="Unknown Author" w:date="2023-11-14T17:45:55Z"/>
        </w:rPr>
      </w:pPr>
      <w:ins w:id="101" w:author="Unknown Author" w:date="2023-11-14T17:45:55Z">
        <w:r>
          <w:rPr>
            <w:rFonts w:cs="Times New Roman" w:ascii="Times New Roman" w:hAnsi="Times New Roman"/>
          </w:rPr>
        </w:r>
      </w:ins>
    </w:p>
    <w:p>
      <w:pPr>
        <w:pStyle w:val="TextBody"/>
        <w:spacing w:lineRule="auto" w:line="360" w:before="0" w:after="0"/>
        <w:rPr>
          <w:rFonts w:ascii="Times New Roman" w:hAnsi="Times New Roman" w:cs="Times New Roman"/>
          <w:ins w:id="104" w:author="Unknown Author" w:date="2023-11-14T17:45:55Z"/>
        </w:rPr>
      </w:pPr>
      <w:ins w:id="103" w:author="Unknown Author" w:date="2023-11-14T17:45:55Z">
        <w:r>
          <w:rPr>
            <w:rFonts w:cs="Times New Roman" w:ascii="Times New Roman" w:hAnsi="Times New Roman"/>
          </w:rPr>
        </w:r>
      </w:ins>
    </w:p>
    <w:p>
      <w:pPr>
        <w:pStyle w:val="TextBody"/>
        <w:spacing w:lineRule="auto" w:line="360" w:before="0" w:after="0"/>
        <w:rPr>
          <w:rFonts w:ascii="Times New Roman" w:hAnsi="Times New Roman" w:cs="Times New Roman"/>
          <w:ins w:id="106" w:author="Unknown Author" w:date="2023-11-14T17:45:55Z"/>
        </w:rPr>
      </w:pPr>
      <w:ins w:id="105" w:author="Unknown Author" w:date="2023-11-14T17:45:55Z">
        <w:r>
          <w:rPr>
            <w:rFonts w:cs="Times New Roman" w:ascii="Times New Roman" w:hAnsi="Times New Roman"/>
          </w:rPr>
        </w:r>
      </w:ins>
    </w:p>
    <w:p>
      <w:pPr>
        <w:pStyle w:val="TextBody"/>
        <w:spacing w:lineRule="auto" w:line="360" w:before="0" w:after="0"/>
        <w:rPr>
          <w:rFonts w:ascii="Times New Roman" w:hAnsi="Times New Roman" w:cs="Times New Roman"/>
          <w:ins w:id="108" w:author="Unknown Author" w:date="2023-11-14T17:45:55Z"/>
        </w:rPr>
      </w:pPr>
      <w:ins w:id="107" w:author="Unknown Author" w:date="2023-11-14T17:45:55Z">
        <w:r>
          <w:rPr>
            <w:rFonts w:cs="Times New Roman" w:ascii="Times New Roman" w:hAnsi="Times New Roman"/>
          </w:rPr>
        </w:r>
      </w:ins>
    </w:p>
    <w:p>
      <w:pPr>
        <w:pStyle w:val="TextBody"/>
        <w:spacing w:lineRule="auto" w:line="360" w:before="0" w:after="0"/>
        <w:rPr>
          <w:rFonts w:ascii="Times New Roman" w:hAnsi="Times New Roman" w:cs="Times New Roman"/>
          <w:ins w:id="110" w:author="Unknown Author" w:date="2023-11-14T17:45:55Z"/>
        </w:rPr>
      </w:pPr>
      <w:ins w:id="109" w:author="Unknown Author" w:date="2023-11-14T17:45:55Z">
        <w:r>
          <w:rPr>
            <w:rFonts w:cs="Times New Roman" w:ascii="Times New Roman" w:hAnsi="Times New Roman"/>
          </w:rPr>
        </w:r>
      </w:ins>
    </w:p>
    <w:p>
      <w:pPr>
        <w:pStyle w:val="TextBody"/>
        <w:spacing w:lineRule="auto" w:line="360" w:before="0" w:after="0"/>
        <w:rPr>
          <w:rFonts w:ascii="Times New Roman" w:hAnsi="Times New Roman" w:cs="Times New Roman"/>
        </w:rPr>
      </w:pPr>
      <w:r>
        <w:rPr>
          <w:rFonts w:cs="Times New Roman" w:ascii="Times New Roman" w:hAnsi="Times New Roman"/>
        </w:rPr>
      </w:r>
    </w:p>
    <w:p>
      <w:pPr>
        <w:pStyle w:val="TextBody"/>
        <w:spacing w:lineRule="auto" w:line="360"/>
        <w:rPr>
          <w:rFonts w:ascii="Times New Roman" w:hAnsi="Times New Roman" w:cs="Times New Roman"/>
          <w:ins w:id="112" w:author="Unknown Author" w:date="2023-11-13T18:14:30Z"/>
        </w:rPr>
      </w:pPr>
      <w:ins w:id="111" w:author="Unknown Author" w:date="2023-11-13T18:14:30Z">
        <w:r>
          <w:rPr>
            <w:rFonts w:cs="Times New Roman" w:ascii="Times New Roman" w:hAnsi="Times New Roman"/>
          </w:rPr>
        </w:r>
      </w:ins>
    </w:p>
    <w:p>
      <w:pPr>
        <w:pStyle w:val="TextBody"/>
        <w:spacing w:lineRule="auto" w:line="360"/>
        <w:rPr>
          <w:rFonts w:ascii="Times New Roman" w:hAnsi="Times New Roman" w:cs="Times New Roman"/>
        </w:rPr>
      </w:pPr>
      <w:r>
        <w:rPr>
          <w:rFonts w:cs="Times New Roman" w:ascii="Times New Roman" w:hAnsi="Times New Roman"/>
        </w:rPr>
        <mc:AlternateContent>
          <mc:Choice Requires="wps">
            <w:drawing>
              <wp:anchor behindDoc="0" distT="0" distB="0" distL="0" distR="0" simplePos="0" locked="0" layoutInCell="1" allowOverlap="1" relativeHeight="24">
                <wp:simplePos x="0" y="0"/>
                <wp:positionH relativeFrom="column">
                  <wp:posOffset>280035</wp:posOffset>
                </wp:positionH>
                <wp:positionV relativeFrom="paragraph">
                  <wp:posOffset>82550</wp:posOffset>
                </wp:positionV>
                <wp:extent cx="2295525" cy="2785745"/>
                <wp:effectExtent l="0" t="0" r="0" b="0"/>
                <wp:wrapSquare wrapText="largest"/>
                <wp:docPr id="1" name="Frame7"/>
                <a:graphic xmlns:a="http://schemas.openxmlformats.org/drawingml/2006/main">
                  <a:graphicData uri="http://schemas.microsoft.com/office/word/2010/wordprocessingShape">
                    <wps:wsp>
                      <wps:cNvSpPr/>
                      <wps:spPr>
                        <a:xfrm>
                          <a:off x="0" y="0"/>
                          <a:ext cx="2295000" cy="278496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291715" cy="2279015"/>
                                  <wp:effectExtent l="0" t="0" r="0" b="0"/>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tretch>
                                            <a:fillRect/>
                                          </a:stretch>
                                        </pic:blipFill>
                                        <pic:spPr bwMode="auto">
                                          <a:xfrm>
                                            <a:off x="0" y="0"/>
                                            <a:ext cx="2291715" cy="227901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ZA 14 Photograph (GORILA 1975)</w:t>
                            </w:r>
                          </w:p>
                        </w:txbxContent>
                      </wps:txbx>
                      <wps:bodyPr lIns="0" rIns="0" tIns="0" bIns="0">
                        <a:noAutofit/>
                      </wps:bodyPr>
                    </wps:wsp>
                  </a:graphicData>
                </a:graphic>
              </wp:anchor>
            </w:drawing>
          </mc:Choice>
          <mc:Fallback>
            <w:pict>
              <v:rect id="shape_0" ID="Frame7" stroked="f" style="position:absolute;margin-left:22.05pt;margin-top:6.5pt;width:180.65pt;height:219.25pt">
                <w10:wrap type="square"/>
                <v:fill o:detectmouseclick="t" on="false"/>
                <v:stroke color="#3465a4" joinstyle="round" endcap="flat"/>
                <v:textbox>
                  <w:txbxContent>
                    <w:p>
                      <w:pPr>
                        <w:pStyle w:val="Figure"/>
                        <w:spacing w:before="120" w:after="120"/>
                        <w:rPr>
                          <w:color w:val="000000"/>
                        </w:rPr>
                      </w:pPr>
                      <w:r>
                        <w:rPr/>
                        <w:drawing>
                          <wp:inline distT="0" distB="0" distL="0" distR="0">
                            <wp:extent cx="2291715" cy="2279015"/>
                            <wp:effectExtent l="0" t="0" r="0" b="0"/>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4"/>
                                    <a:stretch>
                                      <a:fillRect/>
                                    </a:stretch>
                                  </pic:blipFill>
                                  <pic:spPr bwMode="auto">
                                    <a:xfrm>
                                      <a:off x="0" y="0"/>
                                      <a:ext cx="2291715" cy="227901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ZA 14 Photograph (GORILA 1975)</w:t>
                      </w:r>
                    </w:p>
                  </w:txbxContent>
                </v:textbox>
              </v:rect>
            </w:pict>
          </mc:Fallback>
        </mc:AlternateContent>
        <mc:AlternateContent>
          <mc:Choice Requires="wps">
            <w:drawing>
              <wp:anchor behindDoc="0" distT="0" distB="0" distL="0" distR="0" simplePos="0" locked="0" layoutInCell="1" allowOverlap="1" relativeHeight="25">
                <wp:simplePos x="0" y="0"/>
                <wp:positionH relativeFrom="column">
                  <wp:posOffset>3202305</wp:posOffset>
                </wp:positionH>
                <wp:positionV relativeFrom="paragraph">
                  <wp:posOffset>84455</wp:posOffset>
                </wp:positionV>
                <wp:extent cx="2215515" cy="2783840"/>
                <wp:effectExtent l="0" t="0" r="0" b="0"/>
                <wp:wrapSquare wrapText="largest"/>
                <wp:docPr id="5" name="Frame26"/>
                <a:graphic xmlns:a="http://schemas.openxmlformats.org/drawingml/2006/main">
                  <a:graphicData uri="http://schemas.microsoft.com/office/word/2010/wordprocessingShape">
                    <wps:wsp>
                      <wps:cNvSpPr/>
                      <wps:spPr>
                        <a:xfrm>
                          <a:off x="0" y="0"/>
                          <a:ext cx="2214720" cy="278316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211705" cy="2277110"/>
                                  <wp:effectExtent l="0" t="0" r="0" b="0"/>
                                  <wp:docPr id="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6" descr=""/>
                                          <pic:cNvPicPr>
                                            <a:picLocks noChangeAspect="1" noChangeArrowheads="1"/>
                                          </pic:cNvPicPr>
                                        </pic:nvPicPr>
                                        <pic:blipFill>
                                          <a:blip r:embed="rId5"/>
                                          <a:stretch>
                                            <a:fillRect/>
                                          </a:stretch>
                                        </pic:blipFill>
                                        <pic:spPr bwMode="auto">
                                          <a:xfrm>
                                            <a:off x="0" y="0"/>
                                            <a:ext cx="2211705" cy="22771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ZA 14 Transcription (GORILA 1975)</w:t>
                            </w:r>
                          </w:p>
                        </w:txbxContent>
                      </wps:txbx>
                      <wps:bodyPr lIns="0" rIns="0" tIns="0" bIns="0">
                        <a:noAutofit/>
                      </wps:bodyPr>
                    </wps:wsp>
                  </a:graphicData>
                </a:graphic>
              </wp:anchor>
            </w:drawing>
          </mc:Choice>
          <mc:Fallback>
            <w:pict>
              <v:rect id="shape_0" ID="Frame26" stroked="f" style="position:absolute;margin-left:252.15pt;margin-top:6.65pt;width:174.35pt;height:219.1pt">
                <w10:wrap type="square"/>
                <v:fill o:detectmouseclick="t" on="false"/>
                <v:stroke color="#3465a4" joinstyle="round" endcap="flat"/>
                <v:textbox>
                  <w:txbxContent>
                    <w:p>
                      <w:pPr>
                        <w:pStyle w:val="Figure"/>
                        <w:spacing w:before="120" w:after="120"/>
                        <w:rPr>
                          <w:color w:val="000000"/>
                        </w:rPr>
                      </w:pPr>
                      <w:r>
                        <w:rPr/>
                        <w:drawing>
                          <wp:inline distT="0" distB="0" distL="0" distR="0">
                            <wp:extent cx="2211705" cy="2277110"/>
                            <wp:effectExtent l="0" t="0" r="0" b="0"/>
                            <wp:docPr id="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6" descr=""/>
                                    <pic:cNvPicPr>
                                      <a:picLocks noChangeAspect="1" noChangeArrowheads="1"/>
                                    </pic:cNvPicPr>
                                  </pic:nvPicPr>
                                  <pic:blipFill>
                                    <a:blip r:embed="rId5"/>
                                    <a:stretch>
                                      <a:fillRect/>
                                    </a:stretch>
                                  </pic:blipFill>
                                  <pic:spPr bwMode="auto">
                                    <a:xfrm>
                                      <a:off x="0" y="0"/>
                                      <a:ext cx="2211705" cy="22771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ZA 14 Transcription (GORILA 1975)</w:t>
                      </w:r>
                    </w:p>
                  </w:txbxContent>
                </v:textbox>
              </v:rect>
            </w:pict>
          </mc:Fallback>
        </mc:AlternateContent>
      </w:r>
    </w:p>
    <w:p>
      <w:pPr>
        <w:pStyle w:val="TextBody"/>
        <w:spacing w:lineRule="auto" w:line="360"/>
        <w:rPr>
          <w:rFonts w:ascii="Times New Roman" w:hAnsi="Times New Roman" w:cs="Times New Roman"/>
          <w:ins w:id="114" w:author="Unknown Author" w:date="2023-11-13T18:11:21Z"/>
        </w:rPr>
      </w:pPr>
      <w:ins w:id="113" w:author="Unknown Author" w:date="2023-11-13T18:11:21Z">
        <w:r>
          <w:rPr>
            <w:rFonts w:cs="Times New Roman" w:ascii="Times New Roman" w:hAnsi="Times New Roman"/>
          </w:rPr>
        </w:r>
      </w:ins>
    </w:p>
    <w:p>
      <w:pPr>
        <w:pStyle w:val="TextBody"/>
        <w:spacing w:lineRule="auto" w:line="360"/>
        <w:rPr>
          <w:rFonts w:ascii="Times New Roman" w:hAnsi="Times New Roman" w:cs="Times New Roman"/>
          <w:ins w:id="116" w:author="Unknown Author" w:date="2023-11-13T18:11:21Z"/>
        </w:rPr>
      </w:pPr>
      <w:ins w:id="115" w:author="Unknown Author" w:date="2023-11-13T18:11:21Z">
        <w:r>
          <w:rPr>
            <w:rFonts w:cs="Times New Roman" w:ascii="Times New Roman" w:hAnsi="Times New Roman"/>
          </w:rPr>
        </w:r>
      </w:ins>
    </w:p>
    <w:p>
      <w:pPr>
        <w:pStyle w:val="TextBody"/>
        <w:spacing w:lineRule="auto" w:line="360"/>
        <w:rPr>
          <w:rFonts w:ascii="Times New Roman" w:hAnsi="Times New Roman" w:cs="Times New Roman"/>
          <w:ins w:id="118" w:author="Unknown Author" w:date="2023-11-13T18:11:21Z"/>
        </w:rPr>
      </w:pPr>
      <w:ins w:id="117" w:author="Unknown Author" w:date="2023-11-13T18:11:21Z">
        <w:r>
          <w:rPr>
            <w:rFonts w:cs="Times New Roman" w:ascii="Times New Roman" w:hAnsi="Times New Roman"/>
          </w:rPr>
        </w:r>
      </w:ins>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PreformattedText"/>
        <w:spacing w:lineRule="auto" w:line="360"/>
        <w:rPr>
          <w:rFonts w:ascii="Times New Roman" w:hAnsi="Times New Roman" w:cs="Times New Roman"/>
          <w:ins w:id="121" w:author="Unknown Author" w:date="2023-11-14T17:46:03Z"/>
        </w:rPr>
      </w:pPr>
      <w:r>
        <w:rPr>
          <w:rFonts w:cs="Times New Roman" w:ascii="Times New Roman" w:hAnsi="Times New Roman"/>
          <w:color w:val="000000"/>
          <w:sz w:val="24"/>
          <w:szCs w:val="24"/>
          <w:rPrChange w:id="0" w:author="Unknown Author" w:date="2023-11-14T16:48:53Z"/>
        </w:rPr>
        <w:tab/>
        <w:t xml:space="preserve"> </w:t>
      </w:r>
    </w:p>
    <w:p>
      <w:pPr>
        <w:pStyle w:val="PreformattedText"/>
        <w:spacing w:lineRule="auto" w:line="360"/>
        <w:rPr>
          <w:rFonts w:ascii="Times New Roman" w:hAnsi="Times New Roman" w:cs="Times New Roman"/>
          <w:ins w:id="123" w:author="Unknown Author" w:date="2023-11-14T17:46:03Z"/>
        </w:rPr>
      </w:pPr>
      <w:ins w:id="122" w:author="Unknown Author" w:date="2023-11-14T17:46:03Z">
        <w:r>
          <w:rPr>
            <w:rFonts w:cs="Times New Roman" w:ascii="Times New Roman" w:hAnsi="Times New Roman"/>
          </w:rPr>
        </w:r>
      </w:ins>
    </w:p>
    <w:p>
      <w:pPr>
        <w:pStyle w:val="PreformattedText"/>
        <w:spacing w:lineRule="auto" w:line="360"/>
        <w:rPr>
          <w:rFonts w:ascii="Times New Roman" w:hAnsi="Times New Roman" w:cs="Times New Roman"/>
          <w:ins w:id="125" w:author="Unknown Author" w:date="2023-11-14T17:46:03Z"/>
        </w:rPr>
      </w:pPr>
      <w:ins w:id="124" w:author="Unknown Author" w:date="2023-11-14T17:46:03Z">
        <w:r>
          <w:rPr>
            <w:rFonts w:cs="Times New Roman" w:ascii="Times New Roman" w:hAnsi="Times New Roman"/>
          </w:rPr>
        </w:r>
      </w:ins>
    </w:p>
    <w:p>
      <w:pPr>
        <w:pStyle w:val="PreformattedText"/>
        <w:spacing w:lineRule="auto" w:line="360"/>
        <w:rPr>
          <w:rFonts w:ascii="Times New Roman" w:hAnsi="Times New Roman" w:cs="Times New Roman"/>
          <w:ins w:id="127" w:author="Unknown Author" w:date="2023-11-14T17:46:03Z"/>
        </w:rPr>
      </w:pPr>
      <w:ins w:id="126" w:author="Unknown Author" w:date="2023-11-14T17:46:03Z">
        <w:r>
          <w:rPr>
            <w:rFonts w:cs="Times New Roman" w:ascii="Times New Roman" w:hAnsi="Times New Roman"/>
          </w:rPr>
        </w:r>
      </w:ins>
    </w:p>
    <w:p>
      <w:pPr>
        <w:pStyle w:val="PreformattedText"/>
        <w:spacing w:lineRule="auto" w:line="360"/>
        <w:rPr>
          <w:rFonts w:ascii="Times New Roman" w:hAnsi="Times New Roman" w:cs="Times New Roman"/>
        </w:rPr>
      </w:pPr>
      <w:del w:id="128" w:author="Unknown Author" w:date="2023-11-13T18:11:16Z">
        <w:r>
          <w:rPr>
            <w:rFonts w:cs="Times New Roman" w:ascii="Times New Roman" w:hAnsi="Times New Roman"/>
            <w:color w:val="000000"/>
            <w:sz w:val="24"/>
            <w:szCs w:val="24"/>
          </w:rPr>
          <w:delText xml:space="preserve"> </w:delText>
        </w:r>
      </w:del>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3212"/>
        <w:gridCol w:w="3204"/>
        <w:gridCol w:w="3222"/>
      </w:tblGrid>
      <w:tr>
        <w:trPr/>
        <w:tc>
          <w:tcPr>
            <w:tcW w:w="6416" w:type="dxa"/>
            <w:gridSpan w:val="2"/>
            <w:tcBorders>
              <w:top w:val="single" w:sz="2" w:space="0" w:color="000000"/>
              <w:left w:val="single" w:sz="2" w:space="0" w:color="000000"/>
              <w:bottom w:val="single" w:sz="2" w:space="0" w:color="000000"/>
            </w:tcBorders>
          </w:tcPr>
          <w:p>
            <w:pPr>
              <w:pStyle w:val="PreformattedText"/>
              <w:keepNext w:val="true"/>
              <w:spacing w:lineRule="auto" w:line="360"/>
              <w:ind w:left="709" w:hanging="0"/>
              <w:jc w:val="center"/>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 xml:space="preserve">Tablet </w:t>
            </w:r>
            <w:commentRangeStart w:id="9"/>
            <w:r>
              <w:rPr>
                <w:rFonts w:cs="Times New Roman" w:ascii="Times New Roman" w:hAnsi="Times New Roman"/>
                <w:b/>
                <w:bCs/>
                <w:color w:val="000000"/>
                <w:sz w:val="24"/>
                <w:szCs w:val="24"/>
                <w:rPrChange w:id="0" w:author="Unknown Author" w:date="2023-11-14T16:48:53Z"/>
              </w:rPr>
              <w:t>Reading</w:t>
            </w:r>
            <w:commentRangeEnd w:id="9"/>
            <w:r>
              <w:commentReference w:id="9"/>
            </w:r>
            <w:r>
              <w:rPr>
                <w:rFonts w:cs="Times New Roman" w:ascii="Times New Roman" w:hAnsi="Times New Roman"/>
                <w:b/>
                <w:bCs/>
                <w:color w:val="000000"/>
                <w:sz w:val="24"/>
                <w:szCs w:val="24"/>
              </w:rPr>
            </w:r>
          </w:p>
        </w:tc>
        <w:tc>
          <w:tcPr>
            <w:tcW w:w="3222" w:type="dxa"/>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Pattern</w:t>
            </w:r>
          </w:p>
        </w:tc>
      </w:tr>
      <w:tr>
        <w:trPr/>
        <w:tc>
          <w:tcPr>
            <w:tcW w:w="3212" w:type="dxa"/>
            <w:tcBorders>
              <w:left w:val="single" w:sz="2" w:space="0" w:color="000000"/>
              <w:bottom w:val="single" w:sz="2" w:space="0" w:color="000000"/>
            </w:tcBorders>
          </w:tcPr>
          <w:p>
            <w:pPr>
              <w:pStyle w:val="PreformattedText"/>
              <w:keepNext w:val="true"/>
              <w:spacing w:lineRule="auto" w:line="360"/>
              <w:ind w:left="709" w:hanging="0"/>
              <w:rPr>
                <w:i/>
                <w:i/>
                <w:iCs/>
              </w:rPr>
            </w:pPr>
            <w:r>
              <w:rPr>
                <w:rFonts w:cs="Times New Roman" w:ascii="Times New Roman" w:hAnsi="Times New Roman"/>
                <w:i/>
                <w:iCs/>
                <w:color w:val="000000"/>
                <w:sz w:val="24"/>
                <w:szCs w:val="24"/>
                <w:rPrChange w:id="0" w:author="Unknown Author" w:date="2023-11-14T18:16:50Z"/>
              </w:rPr>
              <w:t>ME-KI-DI</w:t>
            </w:r>
          </w:p>
        </w:tc>
        <w:tc>
          <w:tcPr>
            <w:tcW w:w="3204" w:type="dxa"/>
            <w:tcBorders>
              <w:left w:val="single" w:sz="2" w:space="0" w:color="000000"/>
              <w:bottom w:val="single" w:sz="2" w:space="0" w:color="000000"/>
            </w:tcBorders>
          </w:tcPr>
          <w:p>
            <w:pPr>
              <w:pStyle w:val="PreformattedText"/>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3222" w:type="dxa"/>
            <w:vMerge w:val="restart"/>
            <w:tcBorders>
              <w:left w:val="single" w:sz="2" w:space="0" w:color="000000"/>
              <w:bottom w:val="single" w:sz="2" w:space="0" w:color="000000"/>
              <w:right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 List</w:t>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del w:id="135" w:author="Unknown Author" w:date="2023-11-13T18:22:48Z">
              <w:r>
                <w:rPr>
                  <w:rFonts w:cs="Times New Roman" w:ascii="Times New Roman" w:hAnsi="Times New Roman"/>
                  <w:i/>
                  <w:iCs/>
                  <w:color w:val="000000"/>
                  <w:sz w:val="24"/>
                  <w:szCs w:val="24"/>
                </w:rPr>
                <w:delText>*21</w:delText>
              </w:r>
            </w:del>
            <w:ins w:id="136" w:author="Unknown Author" w:date="2023-11-13T18:22:48Z">
              <w:r>
                <w:rPr>
                  <w:rFonts w:cs="Times New Roman" w:ascii="Times New Roman" w:hAnsi="Times New Roman"/>
                  <w:i/>
                  <w:iCs/>
                  <w:color w:val="000000"/>
                  <w:sz w:val="24"/>
                  <w:szCs w:val="24"/>
                </w:rPr>
                <w:t>Qi</w:t>
              </w:r>
            </w:ins>
            <w:r>
              <w:rPr>
                <w:rFonts w:cs="Times New Roman" w:ascii="Times New Roman" w:hAnsi="Times New Roman"/>
                <w:i/>
                <w:iCs/>
                <w:color w:val="000000"/>
                <w:sz w:val="24"/>
                <w:szCs w:val="24"/>
                <w:rPrChange w:id="0" w:author="Unknown Author" w:date="2023-11-14T18:16:50Z"/>
              </w:rPr>
              <w:t>F-*118</w:t>
            </w:r>
          </w:p>
        </w:tc>
        <w:tc>
          <w:tcPr>
            <w:tcW w:w="3204"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3222"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6:50Z"/>
              </w:rPr>
              <w:t>PU-NI-KA-</w:t>
            </w:r>
            <w:del w:id="140" w:author="Unknown Author" w:date="2023-11-13T18:17:07Z">
              <w:r>
                <w:rPr>
                  <w:rFonts w:cs="Times New Roman" w:ascii="Times New Roman" w:hAnsi="Times New Roman"/>
                  <w:i/>
                  <w:iCs/>
                  <w:color w:val="000000"/>
                  <w:sz w:val="24"/>
                  <w:szCs w:val="24"/>
                </w:rPr>
                <w:delText>*363</w:delText>
              </w:r>
            </w:del>
            <w:ins w:id="141" w:author="Unknown Author" w:date="2023-11-13T18:17:07Z">
              <w:r>
                <w:rPr>
                  <w:rFonts w:cs="Times New Roman" w:ascii="Times New Roman" w:hAnsi="Times New Roman"/>
                  <w:i/>
                  <w:iCs/>
                  <w:color w:val="000000"/>
                  <w:sz w:val="24"/>
                  <w:szCs w:val="24"/>
                </w:rPr>
                <w:t>SO</w:t>
              </w:r>
            </w:ins>
          </w:p>
        </w:tc>
        <w:tc>
          <w:tcPr>
            <w:tcW w:w="3204"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3</w:t>
            </w:r>
          </w:p>
        </w:tc>
        <w:tc>
          <w:tcPr>
            <w:tcW w:w="3222"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6:50Z"/>
              </w:rPr>
              <w:t>QA-TI-JU</w:t>
            </w:r>
          </w:p>
        </w:tc>
        <w:tc>
          <w:tcPr>
            <w:tcW w:w="3204"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8</w:t>
            </w:r>
          </w:p>
        </w:tc>
        <w:tc>
          <w:tcPr>
            <w:tcW w:w="3222"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6:50Z"/>
              </w:rPr>
              <w:t>KU-PI</w:t>
            </w:r>
          </w:p>
        </w:tc>
        <w:tc>
          <w:tcPr>
            <w:tcW w:w="3204"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3222"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lang w:val="es-ES"/>
                <w:rPrChange w:id="0" w:author="Unknown Author" w:date="2023-11-14T18:16:50Z"/>
              </w:rPr>
              <w:t>TU-MI-TI-ZA-SE</w:t>
            </w:r>
          </w:p>
        </w:tc>
        <w:tc>
          <w:tcPr>
            <w:tcW w:w="3204"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45[</w:t>
            </w:r>
          </w:p>
        </w:tc>
        <w:tc>
          <w:tcPr>
            <w:tcW w:w="3222"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6:50Z"/>
              </w:rPr>
              <w:t>PA-NU-QE</w:t>
            </w:r>
          </w:p>
        </w:tc>
        <w:tc>
          <w:tcPr>
            <w:tcW w:w="3204"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2</w:t>
            </w:r>
          </w:p>
        </w:tc>
        <w:tc>
          <w:tcPr>
            <w:tcW w:w="3222"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212"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6:50Z"/>
              </w:rPr>
              <w:t>JA-WI[</w:t>
            </w:r>
          </w:p>
        </w:tc>
        <w:tc>
          <w:tcPr>
            <w:tcW w:w="3204"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w:t>
            </w:r>
          </w:p>
        </w:tc>
        <w:tc>
          <w:tcPr>
            <w:tcW w:w="3222"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bl>
    <w:p>
      <w:pPr>
        <w:pStyle w:val="Table"/>
        <w:spacing w:lineRule="auto" w:line="360"/>
        <w:rPr>
          <w:rFonts w:ascii="Times New Roman" w:hAnsi="Times New Roman" w:cs="Times New Roman"/>
        </w:rPr>
      </w:pPr>
      <w:commentRangeStart w:id="10"/>
      <w:r>
        <w:rPr>
          <w:rFonts w:cs="Times New Roman" w:ascii="Times New Roman" w:hAnsi="Times New Roman"/>
          <w:rPrChange w:id="0" w:author="Unknown Author" w:date="2023-11-14T16:48:53Z"/>
        </w:rPr>
        <w:t xml:space="preserve">Table </w:t>
      </w:r>
      <w:r>
        <w:rPr>
          <w:rFonts w:cs="Times New Roman" w:ascii="Times New Roman" w:hAnsi="Times New Roman"/>
        </w:rPr>
        <w:fldChar w:fldCharType="begin"/>
      </w:r>
      <w:r>
        <w:rPr>
          <w:rFonts w:cs="Times New Roman" w:ascii="Times New Roman" w:hAnsi="Times New Roman"/>
        </w:rPr>
        <w:instrText> SEQ Table \* ARABIC </w:instrText>
      </w:r>
      <w:r>
        <w:rPr>
          <w:rFonts w:cs="Times New Roman" w:ascii="Times New Roman" w:hAnsi="Times New Roman"/>
        </w:rPr>
        <w:fldChar w:fldCharType="separate"/>
      </w:r>
      <w:r>
        <w:rPr>
          <w:rFonts w:cs="Times New Roman" w:ascii="Times New Roman" w:hAnsi="Times New Roman"/>
        </w:rPr>
        <w:t>1</w:t>
      </w:r>
      <w:r>
        <w:rPr>
          <w:rFonts w:cs="Times New Roman" w:ascii="Times New Roman" w:hAnsi="Times New Roman"/>
        </w:rPr>
        <w:fldChar w:fldCharType="end"/>
      </w:r>
      <w:r>
        <w:rPr>
          <w:rFonts w:cs="Times New Roman" w:ascii="Times New Roman" w:hAnsi="Times New Roman"/>
          <w:rPrChange w:id="0" w:author="Unknown Author" w:date="2023-11-14T16:48:53Z"/>
        </w:rPr>
        <w:t>: ZA</w:t>
      </w:r>
      <w:ins w:id="155" w:author="Unknown Author" w:date="2023-11-13T19:30:02Z">
        <w:r>
          <w:rPr>
            <w:rFonts w:cs="Times New Roman" w:ascii="Times New Roman" w:hAnsi="Times New Roman"/>
          </w:rPr>
          <w:t xml:space="preserve"> </w:t>
        </w:r>
      </w:ins>
      <w:r>
        <w:rPr>
          <w:rFonts w:cs="Times New Roman" w:ascii="Times New Roman" w:hAnsi="Times New Roman"/>
          <w:rPrChange w:id="0" w:author="Unknown Author" w:date="2023-11-14T16:48:53Z"/>
        </w:rPr>
        <w:t>14 – a simple entity list</w:t>
      </w:r>
      <w:del w:id="157" w:author="Unknown Author" w:date="2023-11-13T18:13:07Z">
        <w:r>
          <w:rPr>
            <w:rFonts w:cs="Times New Roman" w:ascii="Times New Roman" w:hAnsi="Times New Roman"/>
          </w:rPr>
          <w:delText>.</w:delText>
        </w:r>
      </w:del>
      <w:ins w:id="158" w:author="Unknown Author" w:date="2023-11-13T18:14:39Z">
        <w:r>
          <w:rPr>
            <w:rFonts w:cs="Times New Roman" w:ascii="Times New Roman" w:hAnsi="Times New Roman"/>
          </w:rPr>
          <w:t>, possibly of people (Schoep 2002).</w:t>
        </w:r>
      </w:ins>
      <w:r>
        <w:rPr>
          <w:rFonts w:cs="Times New Roman" w:ascii="Times New Roman" w:hAnsi="Times New Roman"/>
        </w:rPr>
      </w:r>
      <w:ins w:id="159" w:author="Unknown Author" w:date="2023-11-13T18:19:37Z">
        <w:commentRangeEnd w:id="10"/>
        <w:r>
          <w:commentReference w:id="10"/>
        </w:r>
        <w:r>
          <w:rPr>
            <w:rFonts w:cs="Times New Roman" w:ascii="Times New Roman" w:hAnsi="Times New Roman"/>
          </w:rPr>
          <w:t xml:space="preserve"> The reading is per Younger </w:t>
        </w:r>
      </w:ins>
      <w:ins w:id="160" w:author="Unknown Author" w:date="2023-11-13T18:21:14Z">
        <w:r>
          <w:rPr>
            <w:rFonts w:cs="Times New Roman" w:ascii="Times New Roman" w:hAnsi="Times New Roman"/>
          </w:rPr>
          <w:t>(2023).</w:t>
        </w:r>
      </w:ins>
    </w:p>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 xml:space="preserve">There are a reasonably large number of such entity lists, mostly in a fragmentary state: </w:t>
      </w:r>
      <w:commentRangeStart w:id="11"/>
      <w:r>
        <w:rPr>
          <w:rFonts w:cs="Times New Roman" w:ascii="Times New Roman" w:hAnsi="Times New Roman"/>
          <w:color w:val="000000"/>
          <w:highlight w:val="white"/>
          <w:rPrChange w:id="0" w:author="Unknown Author" w:date="2023-11-14T16:48:53Z"/>
        </w:rPr>
        <w:t>HT</w:t>
      </w:r>
      <w:ins w:id="164" w:author="Unknown Author" w:date="2023-11-13T18:23:26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108, HT</w:t>
      </w:r>
      <w:ins w:id="166" w:author="Unknown Author" w:date="2023-11-13T18:23:2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146, HT</w:t>
      </w:r>
      <w:ins w:id="168" w:author="Unknown Author" w:date="2023-11-13T18:23:30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25a, HT</w:t>
      </w:r>
      <w:ins w:id="170" w:author="Unknown Author" w:date="2023-11-13T18:23:31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29, HT</w:t>
      </w:r>
      <w:ins w:id="172" w:author="Unknown Author" w:date="2023-11-13T18:23:32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3, HT</w:t>
      </w:r>
      <w:ins w:id="174" w:author="Unknown Author" w:date="2023-11-13T18:23:34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39, HT</w:t>
      </w:r>
      <w:ins w:id="176" w:author="Unknown Author" w:date="2023-11-13T18:23:35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63, HT</w:t>
      </w:r>
      <w:ins w:id="178" w:author="Unknown Author" w:date="2023-11-13T18:23:36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98a, HT</w:t>
      </w:r>
      <w:ins w:id="180" w:author="Unknown Author" w:date="2023-11-13T18:23:37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99b, PE</w:t>
      </w:r>
      <w:ins w:id="182" w:author="Unknown Author" w:date="2023-11-13T18:23:3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 ZA</w:t>
      </w:r>
      <w:ins w:id="184" w:author="Unknown Author" w:date="2023-11-13T18:23:40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10a, ZA</w:t>
      </w:r>
      <w:ins w:id="186" w:author="Unknown Author" w:date="2023-11-13T18:23:41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14, ZA</w:t>
      </w:r>
      <w:ins w:id="188" w:author="Unknown Author" w:date="2023-11-13T18:23:44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20, ZA</w:t>
      </w:r>
      <w:ins w:id="190" w:author="Unknown Author" w:date="2023-11-13T18:23:45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4a, ZA</w:t>
      </w:r>
      <w:ins w:id="192" w:author="Unknown Author" w:date="2023-11-13T18:23:47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5b, ZA</w:t>
      </w:r>
      <w:ins w:id="194" w:author="Unknown Author" w:date="2023-11-13T18:23:4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 xml:space="preserve">7a. </w:t>
      </w:r>
      <w:r>
        <w:rPr>
          <w:rFonts w:cs="Times New Roman" w:ascii="Times New Roman" w:hAnsi="Times New Roman"/>
          <w:color w:val="000000"/>
          <w:highlight w:val="white"/>
        </w:rPr>
      </w:r>
      <w:commentRangeEnd w:id="11"/>
      <w:r>
        <w:commentReference w:id="11"/>
      </w:r>
      <w:r>
        <w:rPr>
          <w:rFonts w:cs="Times New Roman" w:ascii="Times New Roman" w:hAnsi="Times New Roman"/>
          <w:color w:val="000000"/>
          <w:highlight w:val="white"/>
          <w:rPrChange w:id="0" w:author="Unknown Author" w:date="2023-11-14T16:48:53Z"/>
        </w:rPr>
        <w:t>There is a disproportionately high incidence of them from Zakros compared to Haghia Triada given the relative number of tablets found at each site.</w:t>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It is less obvious how to treat tablet transactions that consist</w:t>
      </w:r>
      <w:commentRangeStart w:id="12"/>
      <w:r>
        <w:rPr>
          <w:rFonts w:cs="Times New Roman" w:ascii="Times New Roman" w:hAnsi="Times New Roman"/>
          <w:color w:val="000000"/>
          <w:highlight w:val="white"/>
          <w:rPrChange w:id="0" w:author="Unknown Author" w:date="2023-11-14T16:48:53Z"/>
        </w:rPr>
        <w:t xml:space="preserve"> solely of lists of commodities </w:t>
      </w:r>
      <w:r>
        <w:rPr>
          <w:rFonts w:cs="Times New Roman" w:ascii="Times New Roman" w:hAnsi="Times New Roman"/>
          <w:color w:val="000000"/>
          <w:highlight w:val="white"/>
        </w:rPr>
      </w:r>
      <w:commentRangeEnd w:id="12"/>
      <w:r>
        <w:commentReference w:id="12"/>
      </w:r>
      <w:r>
        <w:rPr>
          <w:rFonts w:cs="Times New Roman" w:ascii="Times New Roman" w:hAnsi="Times New Roman"/>
          <w:color w:val="000000"/>
          <w:highlight w:val="white"/>
          <w:rPrChange w:id="0" w:author="Unknown Author" w:date="2023-11-14T16:48:53Z"/>
        </w:rPr>
        <w:t>(“Commodity Lists”)</w:t>
      </w:r>
      <w:ins w:id="201" w:author="Unknown Author" w:date="2023-11-14T13:02:58Z">
        <w:r>
          <w:rPr>
            <w:rFonts w:cs="Times New Roman" w:ascii="Times New Roman" w:hAnsi="Times New Roman"/>
            <w:color w:val="000000"/>
            <w:highlight w:val="white"/>
          </w:rPr>
          <w:t xml:space="preserve">, i.e. </w:t>
        </w:r>
      </w:ins>
      <w:ins w:id="202" w:author="Unknown Author" w:date="2023-11-14T13:03:00Z">
        <w:r>
          <w:rPr>
            <w:rFonts w:cs="Times New Roman" w:ascii="Times New Roman" w:hAnsi="Times New Roman"/>
            <w:color w:val="000000"/>
            <w:highlight w:val="white"/>
          </w:rPr>
          <w:t xml:space="preserve">lists that contain only </w:t>
        </w:r>
      </w:ins>
      <w:ins w:id="203" w:author="Unknown Author" w:date="2023-11-14T13:07:33Z">
        <w:r>
          <w:rPr>
            <w:rFonts w:eastAsia="Noto Serif CJK SC" w:cs="Times New Roman" w:ascii="Times New Roman" w:hAnsi="Times New Roman"/>
            <w:color w:val="000000"/>
            <w:kern w:val="2"/>
            <w:sz w:val="24"/>
            <w:szCs w:val="24"/>
            <w:highlight w:val="white"/>
            <w:lang w:val="en-IE" w:eastAsia="zh-CN" w:bidi="ar-SA"/>
          </w:rPr>
          <w:t>ideograms</w:t>
        </w:r>
      </w:ins>
      <w:ins w:id="204" w:author="Unknown Author" w:date="2023-11-14T13:04:28Z">
        <w:r>
          <w:rPr>
            <w:rFonts w:cs="Times New Roman" w:ascii="Times New Roman" w:hAnsi="Times New Roman"/>
            <w:color w:val="000000"/>
            <w:highlight w:val="white"/>
          </w:rPr>
          <w:t xml:space="preserve"> commonly recognized as denoting commodities</w:t>
        </w:r>
      </w:ins>
      <w:ins w:id="205" w:author="Unknown Author" w:date="2023-11-14T13:08:10Z">
        <w:r>
          <w:rPr>
            <w:rFonts w:cs="Times New Roman" w:ascii="Times New Roman" w:hAnsi="Times New Roman"/>
            <w:color w:val="000000"/>
            <w:highlight w:val="white"/>
          </w:rPr>
          <w:t xml:space="preserve"> such as grain, oil, wine, or livestock</w:t>
        </w:r>
      </w:ins>
      <w:r>
        <w:rPr>
          <w:rFonts w:cs="Times New Roman" w:ascii="Times New Roman" w:hAnsi="Times New Roman"/>
          <w:color w:val="000000"/>
          <w:highlight w:val="white"/>
          <w:rPrChange w:id="0" w:author="Unknown Author" w:date="2023-11-14T16:48:53Z"/>
        </w:rPr>
        <w:t xml:space="preserve">. </w:t>
      </w:r>
      <w:commentRangeStart w:id="13"/>
      <w:r>
        <w:rPr>
          <w:rFonts w:cs="Times New Roman" w:ascii="Times New Roman" w:hAnsi="Times New Roman"/>
          <w:color w:val="000000"/>
          <w:highlight w:val="white"/>
          <w:rPrChange w:id="0" w:author="Unknown Author" w:date="2023-11-14T16:48:53Z"/>
        </w:rPr>
        <w:t>There are however no clear examples of a tablet containing only a commodity list</w:t>
      </w:r>
      <w:del w:id="208" w:author="Unknown Author" w:date="2023-11-14T13:10:02Z">
        <w:r>
          <w:rPr>
            <w:rFonts w:cs="Times New Roman" w:ascii="Times New Roman" w:hAnsi="Times New Roman"/>
            <w:color w:val="000000"/>
            <w:highlight w:val="white"/>
          </w:rPr>
          <w:delText>.</w:delText>
        </w:r>
      </w:del>
      <w:ins w:id="209" w:author="Unknown Author" w:date="2023-11-14T13:10:06Z">
        <w:r>
          <w:rPr>
            <w:rFonts w:cs="Times New Roman" w:ascii="Times New Roman" w:hAnsi="Times New Roman"/>
            <w:color w:val="000000"/>
            <w:highlight w:val="white"/>
          </w:rPr>
          <w:t xml:space="preserve"> (instead we find the form contained within ‘Transfer Lists’ in the next section).</w:t>
        </w:r>
      </w:ins>
      <w:r>
        <w:rPr>
          <w:rFonts w:cs="Times New Roman" w:ascii="Times New Roman" w:hAnsi="Times New Roman"/>
          <w:color w:val="000000"/>
          <w:highlight w:val="white"/>
          <w:rPrChange w:id="0" w:author="Unknown Author" w:date="2023-11-14T16:48:53Z"/>
        </w:rPr>
        <w:t xml:space="preserve"> </w:t>
      </w:r>
      <w:r>
        <w:rPr>
          <w:rFonts w:cs="Times New Roman" w:ascii="Times New Roman" w:hAnsi="Times New Roman"/>
          <w:color w:val="000000"/>
          <w:highlight w:val="white"/>
        </w:rPr>
      </w:r>
      <w:commentRangeEnd w:id="13"/>
      <w:r>
        <w:commentReference w:id="13"/>
      </w:r>
      <w:r>
        <w:rPr>
          <w:rFonts w:cs="Times New Roman" w:ascii="Times New Roman" w:hAnsi="Times New Roman"/>
          <w:color w:val="000000"/>
          <w:highlight w:val="white"/>
          <w:rPrChange w:id="0" w:author="Unknown Author" w:date="2023-11-14T16:48:53Z"/>
        </w:rPr>
        <w:t xml:space="preserve">Of the 4 we </w:t>
      </w:r>
      <w:ins w:id="212" w:author="Unknown Author" w:date="2023-11-14T13:10:58Z">
        <w:r>
          <w:rPr>
            <w:rFonts w:cs="Times New Roman" w:ascii="Times New Roman" w:hAnsi="Times New Roman"/>
            <w:color w:val="000000"/>
            <w:highlight w:val="white"/>
          </w:rPr>
          <w:t xml:space="preserve">might </w:t>
        </w:r>
      </w:ins>
      <w:r>
        <w:rPr>
          <w:rFonts w:cs="Times New Roman" w:ascii="Times New Roman" w:hAnsi="Times New Roman"/>
          <w:color w:val="000000"/>
          <w:highlight w:val="white"/>
          <w:rPrChange w:id="0" w:author="Unknown Author" w:date="2023-11-14T16:48:53Z"/>
        </w:rPr>
        <w:t xml:space="preserve">classify as </w:t>
      </w:r>
      <w:del w:id="214" w:author="Unknown Author" w:date="2023-11-14T13:10:47Z">
        <w:r>
          <w:rPr>
            <w:rFonts w:cs="Times New Roman" w:ascii="Times New Roman" w:hAnsi="Times New Roman"/>
            <w:color w:val="000000"/>
            <w:highlight w:val="white"/>
          </w:rPr>
          <w:delText>such</w:delText>
        </w:r>
      </w:del>
      <w:ins w:id="215" w:author="Unknown Author" w:date="2023-11-14T13:10:48Z">
        <w:r>
          <w:rPr>
            <w:rFonts w:cs="Times New Roman" w:ascii="Times New Roman" w:hAnsi="Times New Roman"/>
            <w:color w:val="000000"/>
            <w:highlight w:val="white"/>
          </w:rPr>
          <w:t>stand-alone ‘Commodity Lists’</w:t>
        </w:r>
      </w:ins>
      <w:r>
        <w:rPr>
          <w:rFonts w:cs="Times New Roman" w:ascii="Times New Roman" w:hAnsi="Times New Roman"/>
          <w:color w:val="000000"/>
          <w:highlight w:val="white"/>
          <w:rPrChange w:id="0" w:author="Unknown Author" w:date="2023-11-14T16:48:53Z"/>
        </w:rPr>
        <w:t xml:space="preserve"> two are in a fragmentary state (HT</w:t>
      </w:r>
      <w:ins w:id="217" w:author="Unknown Author" w:date="2023-11-13T19:22:45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24b, HT</w:t>
      </w:r>
      <w:ins w:id="219" w:author="Unknown Author" w:date="2023-11-13T19:22:4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127b) and may be related to a transaction described on the obverse of the tablet. HT</w:t>
      </w:r>
      <w:ins w:id="221" w:author="Unknown Author" w:date="2023-11-13T19:22:51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 xml:space="preserve">130 is largely erased and contains an  isolated commodity list of </w:t>
      </w:r>
      <w:del w:id="223" w:author="Unknown Author" w:date="2023-11-14T13:04:06Z">
        <w:r>
          <w:rPr>
            <w:rFonts w:cs="Times New Roman" w:ascii="Times New Roman" w:hAnsi="Times New Roman"/>
            <w:color w:val="000000"/>
            <w:highlight w:val="white"/>
          </w:rPr>
          <w:delText>CYP, NI</w:delText>
        </w:r>
      </w:del>
      <w:ins w:id="224" w:author="Unknown Author" w:date="2023-11-14T13:04:06Z">
        <w:commentRangeStart w:id="14"/>
        <w:commentRangeStart w:id="15"/>
        <w:r>
          <w:rPr>
            <w:rFonts w:eastAsia="Noto Serif CJK SC" w:cs="Times New Roman" w:ascii="Times New Roman" w:hAnsi="Times New Roman"/>
            <w:smallCaps/>
            <w:color w:val="000000"/>
            <w:kern w:val="2"/>
            <w:sz w:val="24"/>
            <w:szCs w:val="24"/>
            <w:highlight w:val="white"/>
            <w:lang w:val="en-IE" w:eastAsia="zh-CN" w:bidi="ar-SA"/>
          </w:rPr>
          <w:t>cyp (</w:t>
        </w:r>
      </w:ins>
      <w:ins w:id="225" w:author="Unknown Author" w:date="2023-11-14T13:04:06Z">
        <w:r>
          <w:rPr>
            <w:rFonts w:eastAsia="Noto Serif CJK SC" w:cs="Times New Roman" w:ascii="Times New Roman" w:hAnsi="Times New Roman"/>
            <w:caps w:val="false"/>
            <w:smallCaps w:val="false"/>
            <w:color w:val="000000"/>
            <w:kern w:val="2"/>
            <w:sz w:val="24"/>
            <w:szCs w:val="24"/>
            <w:highlight w:val="white"/>
            <w:lang w:val="en-IE" w:eastAsia="zh-CN" w:bidi="ar-SA"/>
          </w:rPr>
          <w:t>grain</w:t>
        </w:r>
      </w:ins>
      <w:ins w:id="226" w:author="Unknown Author" w:date="2023-11-14T13:04:06Z">
        <w:r>
          <w:rPr>
            <w:rFonts w:eastAsia="Noto Serif CJK SC" w:cs="Times New Roman" w:ascii="Times New Roman" w:hAnsi="Times New Roman"/>
            <w:smallCaps/>
            <w:color w:val="000000"/>
            <w:kern w:val="2"/>
            <w:sz w:val="24"/>
            <w:szCs w:val="24"/>
            <w:highlight w:val="white"/>
            <w:lang w:val="en-IE" w:eastAsia="zh-CN" w:bidi="ar-SA"/>
          </w:rPr>
          <w:t>), ni</w:t>
        </w:r>
      </w:ins>
      <w:ins w:id="227" w:author="Unknown Author" w:date="2023-11-14T13:08:27Z">
        <w:r>
          <w:rPr>
            <w:rFonts w:eastAsia="Noto Serif CJK SC" w:cs="Times New Roman" w:ascii="Times New Roman" w:hAnsi="Times New Roman"/>
            <w:smallCaps/>
            <w:color w:val="000000"/>
            <w:kern w:val="2"/>
            <w:sz w:val="24"/>
            <w:szCs w:val="24"/>
            <w:highlight w:val="white"/>
            <w:lang w:val="en-IE" w:eastAsia="zh-CN" w:bidi="ar-SA"/>
          </w:rPr>
          <w:t xml:space="preserve"> (</w:t>
        </w:r>
      </w:ins>
      <w:ins w:id="228" w:author="Unknown Author" w:date="2023-11-14T13:08:27Z">
        <w:r>
          <w:rPr>
            <w:rFonts w:eastAsia="Noto Serif CJK SC" w:cs="Times New Roman" w:ascii="Times New Roman" w:hAnsi="Times New Roman"/>
            <w:caps w:val="false"/>
            <w:smallCaps w:val="false"/>
            <w:color w:val="000000"/>
            <w:kern w:val="2"/>
            <w:sz w:val="24"/>
            <w:szCs w:val="24"/>
            <w:highlight w:val="white"/>
            <w:lang w:val="en-IE" w:eastAsia="zh-CN" w:bidi="ar-SA"/>
          </w:rPr>
          <w:t>figs</w:t>
        </w:r>
      </w:ins>
      <w:ins w:id="229" w:author="Unknown Author" w:date="2023-11-14T13:08:27Z">
        <w:r>
          <w:rPr>
            <w:rFonts w:eastAsia="Noto Serif CJK SC" w:cs="Times New Roman" w:ascii="Times New Roman" w:hAnsi="Times New Roman"/>
            <w:smallCaps/>
            <w:color w:val="000000"/>
            <w:kern w:val="2"/>
            <w:sz w:val="24"/>
            <w:szCs w:val="24"/>
            <w:highlight w:val="white"/>
            <w:lang w:val="en-IE" w:eastAsia="zh-CN" w:bidi="ar-SA"/>
          </w:rPr>
          <w:t>)</w:t>
        </w:r>
      </w:ins>
      <w:r>
        <w:rPr>
          <w:rFonts w:cs="Times New Roman" w:ascii="Times New Roman" w:hAnsi="Times New Roman"/>
          <w:color w:val="000000"/>
          <w:highlight w:val="white"/>
          <w:rPrChange w:id="0" w:author="Unknown Author" w:date="2023-11-14T16:48:53Z"/>
        </w:rPr>
        <w:t xml:space="preserve">, and </w:t>
      </w:r>
      <w:del w:id="231" w:author="Unknown Author" w:date="2023-11-14T13:04:00Z">
        <w:r>
          <w:rPr>
            <w:rFonts w:cs="Times New Roman" w:ascii="Times New Roman" w:hAnsi="Times New Roman"/>
            <w:color w:val="000000"/>
            <w:highlight w:val="white"/>
          </w:rPr>
          <w:delText>VIN</w:delText>
        </w:r>
      </w:del>
      <w:ins w:id="232" w:author="Unknown Author" w:date="2023-11-14T13:04:01Z">
        <w:r>
          <w:rPr>
            <w:rFonts w:cs="Times New Roman" w:ascii="Times New Roman" w:hAnsi="Times New Roman"/>
            <w:smallCaps/>
            <w:color w:val="000000"/>
            <w:highlight w:val="white"/>
          </w:rPr>
          <w:t>vin</w:t>
        </w:r>
      </w:ins>
      <w:ins w:id="233" w:author="Unknown Author" w:date="2023-11-14T13:08:31Z">
        <w:r>
          <w:rPr>
            <w:rFonts w:cs="Times New Roman" w:ascii="Times New Roman" w:hAnsi="Times New Roman"/>
            <w:smallCaps/>
            <w:color w:val="000000"/>
            <w:highlight w:val="white"/>
          </w:rPr>
          <w:t xml:space="preserve"> (</w:t>
        </w:r>
      </w:ins>
      <w:ins w:id="234" w:author="Unknown Author" w:date="2023-11-14T13:08:31Z">
        <w:r>
          <w:rPr>
            <w:rFonts w:cs="Times New Roman" w:ascii="Times New Roman" w:hAnsi="Times New Roman"/>
            <w:caps w:val="false"/>
            <w:smallCaps w:val="false"/>
            <w:color w:val="000000"/>
            <w:highlight w:val="white"/>
          </w:rPr>
          <w:t>wine</w:t>
        </w:r>
      </w:ins>
      <w:ins w:id="235" w:author="Unknown Author" w:date="2023-11-14T13:08:31Z">
        <w:r>
          <w:rPr>
            <w:rFonts w:cs="Times New Roman" w:ascii="Times New Roman" w:hAnsi="Times New Roman"/>
            <w:smallCaps/>
            <w:color w:val="000000"/>
            <w:highlight w:val="white"/>
          </w:rPr>
          <w:t>)</w:t>
        </w:r>
      </w:ins>
      <w:r>
        <w:rPr>
          <w:rFonts w:cs="Times New Roman" w:ascii="Times New Roman" w:hAnsi="Times New Roman"/>
          <w:color w:val="000000"/>
          <w:highlight w:val="white"/>
          <w:rPrChange w:id="0" w:author="Unknown Author" w:date="2023-11-14T16:48:53Z"/>
        </w:rPr>
        <w:t xml:space="preserve"> </w:t>
      </w:r>
      <w:r>
        <w:rPr>
          <w:rFonts w:cs="Times New Roman" w:ascii="Times New Roman" w:hAnsi="Times New Roman"/>
          <w:color w:val="000000"/>
          <w:highlight w:val="white"/>
        </w:rPr>
      </w:r>
      <w:commentRangeEnd w:id="14"/>
      <w:r>
        <w:commentReference w:id="14"/>
      </w:r>
      <w:r>
        <w:rPr>
          <w:rFonts w:cs="Times New Roman" w:ascii="Times New Roman" w:hAnsi="Times New Roman"/>
          <w:color w:val="000000"/>
          <w:highlight w:val="white"/>
        </w:rPr>
      </w:r>
      <w:commentRangeEnd w:id="15"/>
      <w:r>
        <w:commentReference w:id="15"/>
      </w:r>
      <w:r>
        <w:rPr>
          <w:rFonts w:cs="Times New Roman" w:ascii="Times New Roman" w:hAnsi="Times New Roman"/>
          <w:color w:val="000000"/>
          <w:highlight w:val="white"/>
          <w:rPrChange w:id="0" w:author="Unknown Author" w:date="2023-11-14T16:48:53Z"/>
        </w:rPr>
        <w:t>at its end separated from the rest of the tablet  by a dividing line. This feature listing the same commodities in the same order is also found on HT</w:t>
      </w:r>
      <w:ins w:id="238" w:author="Unknown Author" w:date="2023-11-13T19:22:5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27a and HT</w:t>
      </w:r>
      <w:ins w:id="240" w:author="Unknown Author" w:date="2023-11-13T19:22:59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89 (and possibly on the damaged HT</w:t>
      </w:r>
      <w:ins w:id="242" w:author="Unknown Author" w:date="2023-11-13T19:23:02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110a). It’s not clear what the function of this formula is in relation to the rest of the tablet each appears on but it is our only evidence of isolated commodity lists having a specific use on the Linear A tablets.</w:t>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
    </w:p>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r>
    </w:p>
    <w:p>
      <w:pPr>
        <w:pStyle w:val="TextBody"/>
        <w:spacing w:lineRule="auto" w:line="360" w:before="0" w:after="0"/>
        <w:rPr>
          <w:b w:val="false"/>
          <w:b w:val="false"/>
          <w:bCs w:val="false"/>
        </w:rPr>
      </w:pPr>
      <w:r>
        <w:rPr>
          <w:rFonts w:cs="Times New Roman" w:ascii="Times New Roman" w:hAnsi="Times New Roman"/>
          <w:b w:val="false"/>
          <w:bCs w:val="false"/>
          <w:i/>
          <w:color w:val="000000"/>
          <w:highlight w:val="white"/>
          <w:rPrChange w:id="0" w:author="Unknown Author" w:date="2023-11-14T17:18:24Z"/>
        </w:rPr>
        <w:t>Transfer List</w:t>
      </w:r>
    </w:p>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Commodity lists are by far most common, not on their own, but as part of a larger syntactical structure we term a ‘</w:t>
      </w:r>
      <w:commentRangeStart w:id="16"/>
      <w:r>
        <w:rPr>
          <w:rFonts w:cs="Times New Roman" w:ascii="Times New Roman" w:hAnsi="Times New Roman"/>
          <w:color w:val="000000"/>
          <w:highlight w:val="white"/>
          <w:rPrChange w:id="0" w:author="Unknown Author" w:date="2023-11-14T16:48:53Z"/>
        </w:rPr>
        <w:t xml:space="preserve">Transfer </w:t>
      </w:r>
      <w:r>
        <w:rPr>
          <w:rFonts w:cs="Times New Roman" w:ascii="Times New Roman" w:hAnsi="Times New Roman"/>
          <w:color w:val="000000"/>
          <w:highlight w:val="white"/>
        </w:rPr>
      </w:r>
      <w:commentRangeEnd w:id="16"/>
      <w:r>
        <w:commentReference w:id="16"/>
      </w:r>
      <w:r>
        <w:rPr>
          <w:rFonts w:cs="Times New Roman" w:ascii="Times New Roman" w:hAnsi="Times New Roman"/>
          <w:color w:val="000000"/>
          <w:highlight w:val="white"/>
          <w:rPrChange w:id="0" w:author="Unknown Author" w:date="2023-11-14T16:48:53Z"/>
        </w:rPr>
        <w:t>List’</w:t>
      </w:r>
      <w:ins w:id="251" w:author="Unknown Author" w:date="2023-11-13T18:37:04Z">
        <w:r>
          <w:rPr>
            <w:rFonts w:cs="Times New Roman" w:ascii="Times New Roman" w:hAnsi="Times New Roman"/>
            <w:color w:val="000000"/>
            <w:highlight w:val="white"/>
          </w:rPr>
          <w:t>, an assumed movement or transaction involving commodities between two entities</w:t>
        </w:r>
      </w:ins>
      <w:ins w:id="252" w:author="Unknown Author" w:date="2023-11-13T18:38:06Z">
        <w:r>
          <w:rPr>
            <w:rFonts w:cs="Times New Roman" w:ascii="Times New Roman" w:hAnsi="Times New Roman"/>
            <w:color w:val="000000"/>
            <w:highlight w:val="white"/>
          </w:rPr>
          <w:t>, one of whom is implicit (perhaps the administrative centre or magazine) and the other which is named explicitly</w:t>
        </w:r>
      </w:ins>
      <w:ins w:id="253" w:author="Unknown Author" w:date="2023-11-14T15:59:29Z">
        <w:r>
          <w:rPr>
            <w:rFonts w:cs="Times New Roman" w:ascii="Times New Roman" w:hAnsi="Times New Roman"/>
            <w:color w:val="000000"/>
            <w:highlight w:val="white"/>
          </w:rPr>
          <w:t xml:space="preserve"> in the list</w:t>
        </w:r>
      </w:ins>
      <w:r>
        <w:rPr>
          <w:rFonts w:cs="Times New Roman" w:ascii="Times New Roman" w:hAnsi="Times New Roman"/>
          <w:color w:val="000000"/>
          <w:highlight w:val="white"/>
          <w:rPrChange w:id="0" w:author="Unknown Author" w:date="2023-11-14T16:48:53Z"/>
        </w:rPr>
        <w:t>.</w:t>
      </w:r>
      <w:ins w:id="255" w:author="Unknown Author" w:date="2023-11-13T18:36:05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 xml:space="preserve"> A ‘Transfer List’ simply consists of a ‘Commodity List’ as we’ve defined it above but preceded by a</w:t>
      </w:r>
      <w:del w:id="257" w:author="Unknown Author" w:date="2023-11-13T18:36:41Z">
        <w:r>
          <w:rPr>
            <w:rFonts w:cs="Times New Roman" w:ascii="Times New Roman" w:hAnsi="Times New Roman"/>
            <w:color w:val="000000"/>
            <w:highlight w:val="white"/>
          </w:rPr>
          <w:delText xml:space="preserve"> named</w:delText>
        </w:r>
      </w:del>
      <w:ins w:id="258" w:author="Unknown Author" w:date="2023-11-13T18:36:45Z">
        <w:r>
          <w:rPr>
            <w:rFonts w:cs="Times New Roman" w:ascii="Times New Roman" w:hAnsi="Times New Roman"/>
            <w:color w:val="000000"/>
            <w:highlight w:val="white"/>
          </w:rPr>
          <w:t>n</w:t>
        </w:r>
      </w:ins>
      <w:r>
        <w:rPr>
          <w:rFonts w:cs="Times New Roman" w:ascii="Times New Roman" w:hAnsi="Times New Roman"/>
          <w:color w:val="000000"/>
          <w:highlight w:val="white"/>
          <w:rPrChange w:id="0" w:author="Unknown Author" w:date="2023-11-14T16:48:53Z"/>
        </w:rPr>
        <w:t xml:space="preserve"> Entity. There are often multiple instances of this Transfer List structure on a single tablet. A common feature of these lists is that the entity is coupled with a ‘transaction sign’ that may indicate to the scribe some additional feature of the transaction. For the purposes of constructing our network map our working hypothesis is that Transfer Lists are recording a transaction in the listed commodities between the relevant administrative centre and the entity named in the list. </w:t>
      </w:r>
    </w:p>
    <w:p>
      <w:pPr>
        <w:pStyle w:val="TextBody"/>
        <w:spacing w:lineRule="auto" w:line="360"/>
        <w:rPr>
          <w:rFonts w:ascii="Times New Roman" w:hAnsi="Times New Roman" w:cs="Times New Roman"/>
          <w:ins w:id="261" w:author="Unknown Author" w:date="2023-11-13T19:07:05Z"/>
        </w:rPr>
      </w:pPr>
      <w:ins w:id="260" w:author="Unknown Author" w:date="2023-11-13T19:07:05Z">
        <w:r>
          <w:rPr>
            <w:rFonts w:cs="Times New Roman" w:ascii="Times New Roman" w:hAnsi="Times New Roman"/>
          </w:rPr>
        </w:r>
      </w:ins>
    </w:p>
    <w:p>
      <w:pPr>
        <w:pStyle w:val="TextBody"/>
        <w:spacing w:lineRule="auto" w:line="360"/>
        <w:rPr>
          <w:rFonts w:ascii="Times New Roman" w:hAnsi="Times New Roman" w:cs="Times New Roman"/>
          <w:ins w:id="262" w:author="Unknown Author" w:date="2023-11-13T19:07:05Z"/>
        </w:rPr>
      </w:pPr>
      <w:r>
        <w:rPr>
          <w:rFonts w:cs="Times New Roman" w:ascii="Times New Roman" w:hAnsi="Times New Roman"/>
        </w:rPr>
        <mc:AlternateContent>
          <mc:Choice Requires="wps">
            <w:drawing>
              <wp:anchor behindDoc="0" distT="0" distB="0" distL="0" distR="0" simplePos="0" locked="0" layoutInCell="1" allowOverlap="1" relativeHeight="18">
                <wp:simplePos x="0" y="0"/>
                <wp:positionH relativeFrom="column">
                  <wp:posOffset>281940</wp:posOffset>
                </wp:positionH>
                <wp:positionV relativeFrom="paragraph">
                  <wp:posOffset>-47625</wp:posOffset>
                </wp:positionV>
                <wp:extent cx="2016760" cy="3175635"/>
                <wp:effectExtent l="0" t="0" r="0" b="0"/>
                <wp:wrapSquare wrapText="largest"/>
                <wp:docPr id="9" name="Frame20"/>
                <a:graphic xmlns:a="http://schemas.openxmlformats.org/drawingml/2006/main">
                  <a:graphicData uri="http://schemas.microsoft.com/office/word/2010/wordprocessingShape">
                    <wps:wsp>
                      <wps:cNvSpPr/>
                      <wps:spPr>
                        <a:xfrm>
                          <a:off x="0" y="0"/>
                          <a:ext cx="2016000" cy="317484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012950" cy="2668905"/>
                                  <wp:effectExtent l="0" t="0" r="0" b="0"/>
                                  <wp:docPr id="1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 descr=""/>
                                          <pic:cNvPicPr>
                                            <a:picLocks noChangeAspect="1" noChangeArrowheads="1"/>
                                          </pic:cNvPicPr>
                                        </pic:nvPicPr>
                                        <pic:blipFill>
                                          <a:blip r:embed="rId6"/>
                                          <a:stretch>
                                            <a:fillRect/>
                                          </a:stretch>
                                        </pic:blipFill>
                                        <pic:spPr bwMode="auto">
                                          <a:xfrm>
                                            <a:off x="0" y="0"/>
                                            <a:ext cx="2012950" cy="266890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HT121 Photograph (GORILA 1975)</w:t>
                            </w:r>
                          </w:p>
                        </w:txbxContent>
                      </wps:txbx>
                      <wps:bodyPr lIns="0" rIns="0" tIns="0" bIns="0">
                        <a:noAutofit/>
                      </wps:bodyPr>
                    </wps:wsp>
                  </a:graphicData>
                </a:graphic>
              </wp:anchor>
            </w:drawing>
          </mc:Choice>
          <mc:Fallback>
            <w:pict>
              <v:rect id="shape_0" ID="Frame20" stroked="f" style="position:absolute;margin-left:22.2pt;margin-top:-3.75pt;width:158.7pt;height:249.95pt">
                <w10:wrap type="square"/>
                <v:fill o:detectmouseclick="t" on="false"/>
                <v:stroke color="#3465a4" joinstyle="round" endcap="flat"/>
                <v:textbox>
                  <w:txbxContent>
                    <w:p>
                      <w:pPr>
                        <w:pStyle w:val="Figure"/>
                        <w:spacing w:before="120" w:after="120"/>
                        <w:rPr>
                          <w:color w:val="000000"/>
                        </w:rPr>
                      </w:pPr>
                      <w:r>
                        <w:rPr/>
                        <w:drawing>
                          <wp:inline distT="0" distB="0" distL="0" distR="0">
                            <wp:extent cx="2012950" cy="2668905"/>
                            <wp:effectExtent l="0" t="0" r="0" b="0"/>
                            <wp:docPr id="1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 descr=""/>
                                    <pic:cNvPicPr>
                                      <a:picLocks noChangeAspect="1" noChangeArrowheads="1"/>
                                    </pic:cNvPicPr>
                                  </pic:nvPicPr>
                                  <pic:blipFill>
                                    <a:blip r:embed="rId6"/>
                                    <a:stretch>
                                      <a:fillRect/>
                                    </a:stretch>
                                  </pic:blipFill>
                                  <pic:spPr bwMode="auto">
                                    <a:xfrm>
                                      <a:off x="0" y="0"/>
                                      <a:ext cx="2012950" cy="266890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HT121 Photograph (GORILA 1975)</w:t>
                      </w:r>
                    </w:p>
                  </w:txbxContent>
                </v:textbox>
              </v:rect>
            </w:pict>
          </mc:Fallback>
        </mc:AlternateContent>
        <mc:AlternateContent>
          <mc:Choice Requires="wps">
            <w:drawing>
              <wp:anchor behindDoc="0" distT="0" distB="0" distL="0" distR="0" simplePos="0" locked="0" layoutInCell="1" allowOverlap="1" relativeHeight="19">
                <wp:simplePos x="0" y="0"/>
                <wp:positionH relativeFrom="column">
                  <wp:posOffset>3011805</wp:posOffset>
                </wp:positionH>
                <wp:positionV relativeFrom="paragraph">
                  <wp:posOffset>-29210</wp:posOffset>
                </wp:positionV>
                <wp:extent cx="1838325" cy="3328035"/>
                <wp:effectExtent l="0" t="0" r="0" b="0"/>
                <wp:wrapSquare wrapText="largest"/>
                <wp:docPr id="13" name="Frame21"/>
                <a:graphic xmlns:a="http://schemas.openxmlformats.org/drawingml/2006/main">
                  <a:graphicData uri="http://schemas.microsoft.com/office/word/2010/wordprocessingShape">
                    <wps:wsp>
                      <wps:cNvSpPr/>
                      <wps:spPr>
                        <a:xfrm>
                          <a:off x="0" y="0"/>
                          <a:ext cx="1837800" cy="332748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1834515" cy="2646045"/>
                                  <wp:effectExtent l="0" t="0" r="0" b="0"/>
                                  <wp:docPr id="1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1" descr=""/>
                                          <pic:cNvPicPr>
                                            <a:picLocks noChangeAspect="1" noChangeArrowheads="1"/>
                                          </pic:cNvPicPr>
                                        </pic:nvPicPr>
                                        <pic:blipFill>
                                          <a:blip r:embed="rId7"/>
                                          <a:stretch>
                                            <a:fillRect/>
                                          </a:stretch>
                                        </pic:blipFill>
                                        <pic:spPr bwMode="auto">
                                          <a:xfrm>
                                            <a:off x="0" y="0"/>
                                            <a:ext cx="1834515" cy="264604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HT121 Transcription (GORILA 1975)</w:t>
                            </w:r>
                          </w:p>
                        </w:txbxContent>
                      </wps:txbx>
                      <wps:bodyPr lIns="0" rIns="0" tIns="0" bIns="0">
                        <a:noAutofit/>
                      </wps:bodyPr>
                    </wps:wsp>
                  </a:graphicData>
                </a:graphic>
              </wp:anchor>
            </w:drawing>
          </mc:Choice>
          <mc:Fallback>
            <w:pict>
              <v:rect id="shape_0" ID="Frame21" stroked="f" style="position:absolute;margin-left:237.15pt;margin-top:-2.3pt;width:144.65pt;height:261.95pt">
                <w10:wrap type="square"/>
                <v:fill o:detectmouseclick="t" on="false"/>
                <v:stroke color="#3465a4" joinstyle="round" endcap="flat"/>
                <v:textbox>
                  <w:txbxContent>
                    <w:p>
                      <w:pPr>
                        <w:pStyle w:val="Figure"/>
                        <w:spacing w:before="120" w:after="120"/>
                        <w:rPr>
                          <w:color w:val="000000"/>
                        </w:rPr>
                      </w:pPr>
                      <w:r>
                        <w:rPr/>
                        <w:drawing>
                          <wp:inline distT="0" distB="0" distL="0" distR="0">
                            <wp:extent cx="1834515" cy="2646045"/>
                            <wp:effectExtent l="0" t="0" r="0" b="0"/>
                            <wp:docPr id="1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1" descr=""/>
                                    <pic:cNvPicPr>
                                      <a:picLocks noChangeAspect="1" noChangeArrowheads="1"/>
                                    </pic:cNvPicPr>
                                  </pic:nvPicPr>
                                  <pic:blipFill>
                                    <a:blip r:embed="rId7"/>
                                    <a:stretch>
                                      <a:fillRect/>
                                    </a:stretch>
                                  </pic:blipFill>
                                  <pic:spPr bwMode="auto">
                                    <a:xfrm>
                                      <a:off x="0" y="0"/>
                                      <a:ext cx="1834515" cy="264604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HT121 Transcription (GORILA 1975)</w:t>
                      </w:r>
                    </w:p>
                  </w:txbxContent>
                </v:textbox>
              </v:rect>
            </w:pict>
          </mc:Fallback>
        </mc:AlternateContent>
      </w:r>
    </w:p>
    <w:p>
      <w:pPr>
        <w:pStyle w:val="TextBody"/>
        <w:spacing w:lineRule="auto" w:line="360"/>
        <w:rPr>
          <w:rFonts w:ascii="Times New Roman" w:hAnsi="Times New Roman" w:cs="Times New Roman"/>
          <w:ins w:id="264" w:author="Unknown Author" w:date="2023-11-13T19:07:05Z"/>
        </w:rPr>
      </w:pPr>
      <w:ins w:id="263" w:author="Unknown Author" w:date="2023-11-13T19:07:05Z">
        <w:r>
          <w:rPr>
            <w:rFonts w:cs="Times New Roman" w:ascii="Times New Roman" w:hAnsi="Times New Roman"/>
          </w:rPr>
        </w:r>
      </w:ins>
    </w:p>
    <w:p>
      <w:pPr>
        <w:pStyle w:val="TextBody"/>
        <w:spacing w:lineRule="auto" w:line="360"/>
        <w:rPr>
          <w:rFonts w:ascii="Times New Roman" w:hAnsi="Times New Roman" w:cs="Times New Roman"/>
          <w:ins w:id="266" w:author="Unknown Author" w:date="2023-11-13T19:07:05Z"/>
        </w:rPr>
      </w:pPr>
      <w:ins w:id="265" w:author="Unknown Author" w:date="2023-11-13T19:07:05Z">
        <w:r>
          <w:rPr>
            <w:rFonts w:cs="Times New Roman" w:ascii="Times New Roman" w:hAnsi="Times New Roman"/>
          </w:rPr>
        </w:r>
      </w:ins>
    </w:p>
    <w:p>
      <w:pPr>
        <w:pStyle w:val="TextBody"/>
        <w:spacing w:lineRule="auto" w:line="360"/>
        <w:rPr>
          <w:rFonts w:ascii="Times New Roman" w:hAnsi="Times New Roman" w:cs="Times New Roman"/>
          <w:ins w:id="268" w:author="Unknown Author" w:date="2023-11-13T19:07:05Z"/>
        </w:rPr>
      </w:pPr>
      <w:ins w:id="267" w:author="Unknown Author" w:date="2023-11-13T19:07:05Z">
        <w:r>
          <w:rPr>
            <w:rFonts w:cs="Times New Roman" w:ascii="Times New Roman" w:hAnsi="Times New Roman"/>
          </w:rPr>
        </w:r>
      </w:ins>
    </w:p>
    <w:p>
      <w:pPr>
        <w:pStyle w:val="TextBody"/>
        <w:spacing w:lineRule="auto" w:line="360"/>
        <w:rPr>
          <w:rFonts w:ascii="Times New Roman" w:hAnsi="Times New Roman" w:cs="Times New Roman"/>
          <w:ins w:id="270" w:author="Unknown Author" w:date="2023-11-13T19:07:05Z"/>
        </w:rPr>
      </w:pPr>
      <w:ins w:id="269" w:author="Unknown Author" w:date="2023-11-13T19:07:05Z">
        <w:r>
          <w:rPr>
            <w:rFonts w:cs="Times New Roman" w:ascii="Times New Roman" w:hAnsi="Times New Roman"/>
          </w:rPr>
        </w:r>
      </w:ins>
    </w:p>
    <w:p>
      <w:pPr>
        <w:pStyle w:val="TextBody"/>
        <w:spacing w:lineRule="auto" w:line="360"/>
        <w:rPr>
          <w:rFonts w:ascii="Times New Roman" w:hAnsi="Times New Roman" w:cs="Times New Roman"/>
          <w:ins w:id="272" w:author="Unknown Author" w:date="2023-11-13T19:07:05Z"/>
        </w:rPr>
      </w:pPr>
      <w:ins w:id="271" w:author="Unknown Author" w:date="2023-11-13T19:07:05Z">
        <w:r>
          <w:rPr>
            <w:rFonts w:cs="Times New Roman" w:ascii="Times New Roman" w:hAnsi="Times New Roman"/>
          </w:rPr>
        </w:r>
      </w:ins>
    </w:p>
    <w:p>
      <w:pPr>
        <w:pStyle w:val="TextBody"/>
        <w:spacing w:lineRule="auto" w:line="360"/>
        <w:rPr>
          <w:rFonts w:ascii="Times New Roman" w:hAnsi="Times New Roman" w:cs="Times New Roman"/>
          <w:ins w:id="274" w:author="Unknown Author" w:date="2023-11-13T19:07:05Z"/>
        </w:rPr>
      </w:pPr>
      <w:ins w:id="273" w:author="Unknown Author" w:date="2023-11-13T19:07:05Z">
        <w:r>
          <w:rPr>
            <w:rFonts w:cs="Times New Roman" w:ascii="Times New Roman" w:hAnsi="Times New Roman"/>
          </w:rPr>
        </w:r>
      </w:ins>
    </w:p>
    <w:p>
      <w:pPr>
        <w:pStyle w:val="TextBody"/>
        <w:spacing w:lineRule="auto" w:line="360"/>
        <w:rPr>
          <w:rFonts w:ascii="Times New Roman" w:hAnsi="Times New Roman" w:cs="Times New Roman"/>
          <w:ins w:id="276" w:author="Unknown Author" w:date="2023-11-13T19:07:05Z"/>
        </w:rPr>
      </w:pPr>
      <w:ins w:id="275" w:author="Unknown Author" w:date="2023-11-13T19:07:05Z">
        <w:r>
          <w:rPr>
            <w:rFonts w:cs="Times New Roman" w:ascii="Times New Roman" w:hAnsi="Times New Roman"/>
          </w:rPr>
        </w:r>
      </w:ins>
    </w:p>
    <w:p>
      <w:pPr>
        <w:pStyle w:val="TextBody"/>
        <w:spacing w:lineRule="auto" w:line="360"/>
        <w:rPr>
          <w:rFonts w:ascii="Times New Roman" w:hAnsi="Times New Roman" w:cs="Times New Roman"/>
        </w:rPr>
      </w:pPr>
      <w:r>
        <w:rPr>
          <w:rFonts w:cs="Times New Roman" w:ascii="Times New Roman" w:hAnsi="Times New Roman"/>
        </w:rPr>
      </w:r>
    </w:p>
    <w:tbl>
      <w:tblPr>
        <w:tblW w:w="9638" w:type="dxa"/>
        <w:jc w:val="center"/>
        <w:tblInd w:w="0" w:type="dxa"/>
        <w:tblCellMar>
          <w:top w:w="28" w:type="dxa"/>
          <w:left w:w="28" w:type="dxa"/>
          <w:bottom w:w="28" w:type="dxa"/>
          <w:right w:w="28" w:type="dxa"/>
        </w:tblCellMar>
        <w:tblLook w:val="04a0" w:noHBand="0" w:noVBand="1" w:firstColumn="1" w:lastRow="0" w:lastColumn="0" w:firstRow="1"/>
      </w:tblPr>
      <w:tblGrid>
        <w:gridCol w:w="2410"/>
        <w:gridCol w:w="2409"/>
        <w:gridCol w:w="2411"/>
        <w:gridCol w:w="2407"/>
      </w:tblGrid>
      <w:tr>
        <w:trPr/>
        <w:tc>
          <w:tcPr>
            <w:tcW w:w="4819" w:type="dxa"/>
            <w:gridSpan w:val="2"/>
            <w:tcBorders>
              <w:top w:val="single" w:sz="2" w:space="0" w:color="000000"/>
              <w:left w:val="single" w:sz="2" w:space="0" w:color="000000"/>
              <w:bottom w:val="single" w:sz="2" w:space="0" w:color="000000"/>
            </w:tcBorders>
          </w:tcPr>
          <w:p>
            <w:pPr>
              <w:pStyle w:val="PreformattedText"/>
              <w:keepNext w:val="true"/>
              <w:shd w:val="clear" w:color="auto" w:fill="FFFFFF"/>
              <w:spacing w:lineRule="auto" w:line="360"/>
              <w:ind w:left="709" w:hanging="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Tablet Reading</w:t>
            </w:r>
          </w:p>
        </w:tc>
        <w:tc>
          <w:tcPr>
            <w:tcW w:w="2411"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Pattern Level 1</w:t>
            </w:r>
          </w:p>
        </w:tc>
        <w:tc>
          <w:tcPr>
            <w:tcW w:w="2407" w:type="dxa"/>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Pattern Level 2</w:t>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00Z"/>
              </w:rPr>
              <w:t>KI-RI-TA₂</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11"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w:t>
            </w:r>
          </w:p>
        </w:tc>
        <w:tc>
          <w:tcPr>
            <w:tcW w:w="2407"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Transfer List</w:t>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00Z"/>
              </w:rPr>
              <w:t xml:space="preserve">OLE+QE+DI </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10</w:t>
            </w:r>
          </w:p>
        </w:tc>
        <w:tc>
          <w:tcPr>
            <w:tcW w:w="2411"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Commodity List</w:t>
            </w:r>
          </w:p>
        </w:tc>
        <w:tc>
          <w:tcPr>
            <w:tcW w:w="2407"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00Z"/>
              </w:rPr>
              <w:t>SA-RA₂</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11"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w:t>
            </w:r>
          </w:p>
        </w:tc>
        <w:tc>
          <w:tcPr>
            <w:tcW w:w="2407"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Transfer List</w:t>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00Z"/>
              </w:rPr>
              <w:t>GRA</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5</w:t>
            </w:r>
          </w:p>
        </w:tc>
        <w:tc>
          <w:tcPr>
            <w:tcW w:w="2411" w:type="dxa"/>
            <w:vMerge w:val="restart"/>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Commodity List</w:t>
            </w:r>
          </w:p>
        </w:tc>
        <w:tc>
          <w:tcPr>
            <w:tcW w:w="2407"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00Z"/>
              </w:rPr>
              <w:t>OLE</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4</w:t>
            </w:r>
          </w:p>
        </w:tc>
        <w:tc>
          <w:tcPr>
            <w:tcW w:w="2411" w:type="dxa"/>
            <w:vMerge w:val="continue"/>
            <w:tcBorders>
              <w:left w:val="single" w:sz="2" w:space="0" w:color="000000"/>
              <w:bottom w:val="single" w:sz="2" w:space="0" w:color="000000"/>
            </w:tcBorders>
          </w:tcPr>
          <w:p>
            <w:pPr>
              <w:pStyle w:val="Normal"/>
              <w:spacing w:lineRule="auto" w:line="360"/>
              <w:rPr>
                <w:rFonts w:ascii="Times New Roman" w:hAnsi="Times New Roman" w:cs="Times New Roman"/>
              </w:rPr>
            </w:pPr>
            <w:r>
              <w:rPr>
                <w:rFonts w:cs="Times New Roman" w:ascii="Times New Roman" w:hAnsi="Times New Roman"/>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rFonts w:ascii="Times New Roman" w:hAnsi="Times New Roman" w:cs="Times New Roman"/>
              </w:rPr>
            </w:pPr>
            <w:r>
              <w:rPr>
                <w:rFonts w:cs="Times New Roman" w:ascii="Times New Roman" w:hAnsi="Times New Roman"/>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00Z"/>
              </w:rPr>
              <w:t>NI</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2</w:t>
            </w:r>
          </w:p>
        </w:tc>
        <w:tc>
          <w:tcPr>
            <w:tcW w:w="2411" w:type="dxa"/>
            <w:vMerge w:val="continue"/>
            <w:tcBorders>
              <w:left w:val="single" w:sz="2" w:space="0" w:color="000000"/>
              <w:bottom w:val="single" w:sz="2" w:space="0" w:color="000000"/>
            </w:tcBorders>
          </w:tcPr>
          <w:p>
            <w:pPr>
              <w:pStyle w:val="Normal"/>
              <w:spacing w:lineRule="auto" w:line="360"/>
              <w:rPr>
                <w:rFonts w:ascii="Times New Roman" w:hAnsi="Times New Roman" w:cs="Times New Roman"/>
              </w:rPr>
            </w:pPr>
            <w:r>
              <w:rPr>
                <w:rFonts w:cs="Times New Roman" w:ascii="Times New Roman" w:hAnsi="Times New Roman"/>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rFonts w:ascii="Times New Roman" w:hAnsi="Times New Roman" w:cs="Times New Roman"/>
              </w:rPr>
            </w:pPr>
            <w:r>
              <w:rPr>
                <w:rFonts w:cs="Times New Roman" w:ascii="Times New Roman" w:hAnsi="Times New Roman"/>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00Z"/>
              </w:rPr>
              <w:t>VIN</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3</w:t>
            </w:r>
          </w:p>
        </w:tc>
        <w:tc>
          <w:tcPr>
            <w:tcW w:w="2411" w:type="dxa"/>
            <w:vMerge w:val="continue"/>
            <w:tcBorders>
              <w:left w:val="single" w:sz="2" w:space="0" w:color="000000"/>
              <w:bottom w:val="single" w:sz="2" w:space="0" w:color="000000"/>
            </w:tcBorders>
          </w:tcPr>
          <w:p>
            <w:pPr>
              <w:pStyle w:val="Normal"/>
              <w:spacing w:lineRule="auto" w:line="360"/>
              <w:rPr>
                <w:rFonts w:ascii="Times New Roman" w:hAnsi="Times New Roman" w:cs="Times New Roman"/>
              </w:rPr>
            </w:pPr>
            <w:r>
              <w:rPr>
                <w:rFonts w:cs="Times New Roman" w:ascii="Times New Roman" w:hAnsi="Times New Roman"/>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rFonts w:ascii="Times New Roman" w:hAnsi="Times New Roman" w:cs="Times New Roman"/>
              </w:rPr>
            </w:pPr>
            <w:r>
              <w:rPr>
                <w:rFonts w:cs="Times New Roman" w:ascii="Times New Roman" w:hAnsi="Times New Roman"/>
              </w:rPr>
            </w:r>
          </w:p>
        </w:tc>
      </w:tr>
      <w:tr>
        <w:trPr/>
        <w:tc>
          <w:tcPr>
            <w:tcW w:w="2410"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00Z"/>
              </w:rPr>
              <w:t>*23M</w:t>
            </w:r>
          </w:p>
        </w:tc>
        <w:tc>
          <w:tcPr>
            <w:tcW w:w="2409"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3</w:t>
            </w:r>
          </w:p>
        </w:tc>
        <w:tc>
          <w:tcPr>
            <w:tcW w:w="2411" w:type="dxa"/>
            <w:vMerge w:val="continue"/>
            <w:tcBorders>
              <w:left w:val="single" w:sz="2" w:space="0" w:color="000000"/>
              <w:bottom w:val="single" w:sz="2" w:space="0" w:color="000000"/>
            </w:tcBorders>
          </w:tcPr>
          <w:p>
            <w:pPr>
              <w:pStyle w:val="Normal"/>
              <w:spacing w:lineRule="auto" w:line="360"/>
              <w:rPr>
                <w:rFonts w:ascii="Times New Roman" w:hAnsi="Times New Roman" w:cs="Times New Roman"/>
              </w:rPr>
            </w:pPr>
            <w:r>
              <w:rPr>
                <w:rFonts w:cs="Times New Roman" w:ascii="Times New Roman" w:hAnsi="Times New Roman"/>
              </w:rPr>
            </w:r>
          </w:p>
        </w:tc>
        <w:tc>
          <w:tcPr>
            <w:tcW w:w="2407" w:type="dxa"/>
            <w:vMerge w:val="continue"/>
            <w:tcBorders>
              <w:left w:val="single" w:sz="2" w:space="0" w:color="000000"/>
              <w:bottom w:val="single" w:sz="2" w:space="0" w:color="000000"/>
              <w:right w:val="single" w:sz="2" w:space="0" w:color="000000"/>
            </w:tcBorders>
          </w:tcPr>
          <w:p>
            <w:pPr>
              <w:pStyle w:val="Normal"/>
              <w:spacing w:lineRule="auto" w:line="360"/>
              <w:rPr>
                <w:rFonts w:ascii="Times New Roman" w:hAnsi="Times New Roman" w:cs="Times New Roman"/>
              </w:rPr>
            </w:pPr>
            <w:r>
              <w:rPr>
                <w:rFonts w:cs="Times New Roman" w:ascii="Times New Roman" w:hAnsi="Times New Roman"/>
              </w:rPr>
            </w:r>
          </w:p>
        </w:tc>
      </w:tr>
    </w:tbl>
    <w:p>
      <w:pPr>
        <w:pStyle w:val="Table"/>
        <w:spacing w:lineRule="auto" w:line="360"/>
        <w:rPr>
          <w:rFonts w:ascii="Times New Roman" w:hAnsi="Times New Roman" w:cs="Times New Roman"/>
        </w:rPr>
      </w:pPr>
      <w:r>
        <w:rPr>
          <w:rFonts w:cs="Times New Roman" w:ascii="Times New Roman" w:hAnsi="Times New Roman"/>
          <w:rPrChange w:id="0" w:author="Unknown Author" w:date="2023-11-14T16:48:53Z"/>
        </w:rPr>
        <w:t xml:space="preserve">Table </w:t>
      </w:r>
      <w:r>
        <w:rPr>
          <w:rFonts w:cs="Times New Roman" w:ascii="Times New Roman" w:hAnsi="Times New Roman"/>
        </w:rPr>
        <w:fldChar w:fldCharType="begin"/>
      </w:r>
      <w:r>
        <w:rPr>
          <w:rFonts w:cs="Times New Roman" w:ascii="Times New Roman" w:hAnsi="Times New Roman"/>
        </w:rPr>
        <w:instrText> SEQ Table \* ARABIC </w:instrText>
      </w:r>
      <w:r>
        <w:rPr>
          <w:rFonts w:cs="Times New Roman" w:ascii="Times New Roman" w:hAnsi="Times New Roman"/>
        </w:rPr>
        <w:fldChar w:fldCharType="separate"/>
      </w:r>
      <w:r>
        <w:rPr>
          <w:rFonts w:cs="Times New Roman" w:ascii="Times New Roman" w:hAnsi="Times New Roman"/>
        </w:rPr>
        <w:t>2</w:t>
      </w:r>
      <w:r>
        <w:rPr>
          <w:rFonts w:cs="Times New Roman" w:ascii="Times New Roman" w:hAnsi="Times New Roman"/>
        </w:rPr>
        <w:fldChar w:fldCharType="end"/>
      </w:r>
      <w:r>
        <w:rPr>
          <w:rFonts w:cs="Times New Roman" w:ascii="Times New Roman" w:hAnsi="Times New Roman"/>
          <w:rPrChange w:id="0" w:author="Unknown Author" w:date="2023-11-14T16:48:53Z"/>
        </w:rPr>
        <w:t>: HT</w:t>
      </w:r>
      <w:ins w:id="302" w:author="Unknown Author" w:date="2023-11-13T19:23:09Z">
        <w:r>
          <w:rPr>
            <w:rFonts w:cs="Times New Roman" w:ascii="Times New Roman" w:hAnsi="Times New Roman"/>
          </w:rPr>
          <w:t xml:space="preserve"> </w:t>
        </w:r>
      </w:ins>
      <w:r>
        <w:rPr>
          <w:rFonts w:cs="Times New Roman" w:ascii="Times New Roman" w:hAnsi="Times New Roman"/>
          <w:rPrChange w:id="0" w:author="Unknown Author" w:date="2023-11-14T16:48:53Z"/>
        </w:rPr>
        <w:t xml:space="preserve">121 – two transfer lists from the Haghia Triada </w:t>
      </w:r>
      <w:commentRangeStart w:id="17"/>
      <w:r>
        <w:rPr>
          <w:rFonts w:cs="Times New Roman" w:ascii="Times New Roman" w:hAnsi="Times New Roman"/>
          <w:rPrChange w:id="0" w:author="Unknown Author" w:date="2023-11-14T16:48:53Z"/>
        </w:rPr>
        <w:t xml:space="preserve">adminstrative </w:t>
      </w:r>
      <w:r>
        <w:rPr>
          <w:rFonts w:cs="Times New Roman" w:ascii="Times New Roman" w:hAnsi="Times New Roman"/>
        </w:rPr>
      </w:r>
      <w:commentRangeEnd w:id="17"/>
      <w:r>
        <w:commentReference w:id="17"/>
      </w:r>
      <w:r>
        <w:rPr>
          <w:rFonts w:cs="Times New Roman" w:ascii="Times New Roman" w:hAnsi="Times New Roman"/>
          <w:rPrChange w:id="0" w:author="Unknown Author" w:date="2023-11-14T16:48:53Z"/>
        </w:rPr>
        <w:t xml:space="preserve">centre. One of a quantity of oil product to KI-RI-TA2 and another of mixed </w:t>
      </w:r>
      <w:commentRangeStart w:id="18"/>
      <w:r>
        <w:rPr>
          <w:rFonts w:cs="Times New Roman" w:ascii="Times New Roman" w:hAnsi="Times New Roman"/>
          <w:rPrChange w:id="0" w:author="Unknown Author" w:date="2023-11-14T16:48:53Z"/>
        </w:rPr>
        <w:t>commodities</w:t>
      </w:r>
      <w:del w:id="307" w:author="Unknown Author" w:date="2023-11-13T18:38:48Z">
        <w:r>
          <w:rPr>
            <w:rFonts w:cs="Times New Roman" w:ascii="Times New Roman" w:hAnsi="Times New Roman"/>
          </w:rPr>
          <w:delText>t</w:delText>
        </w:r>
      </w:del>
      <w:r>
        <w:rPr>
          <w:rFonts w:cs="Times New Roman" w:ascii="Times New Roman" w:hAnsi="Times New Roman"/>
          <w:rPrChange w:id="0" w:author="Unknown Author" w:date="2023-11-14T16:48:53Z"/>
        </w:rPr>
        <w:t xml:space="preserve"> </w:t>
      </w:r>
      <w:r>
        <w:rPr>
          <w:rFonts w:cs="Times New Roman" w:ascii="Times New Roman" w:hAnsi="Times New Roman"/>
        </w:rPr>
      </w:r>
      <w:commentRangeEnd w:id="18"/>
      <w:r>
        <w:commentReference w:id="18"/>
      </w:r>
      <w:r>
        <w:rPr>
          <w:rFonts w:cs="Times New Roman" w:ascii="Times New Roman" w:hAnsi="Times New Roman"/>
          <w:rPrChange w:id="0" w:author="Unknown Author" w:date="2023-11-14T16:48:53Z"/>
        </w:rPr>
        <w:t>to SA-RA2.</w:t>
      </w:r>
    </w:p>
    <w:p>
      <w:pPr>
        <w:pStyle w:val="TextBody"/>
        <w:spacing w:lineRule="auto" w:line="360"/>
        <w:rPr>
          <w:rFonts w:ascii="Times New Roman" w:hAnsi="Times New Roman" w:cs="Times New Roman"/>
          <w:ins w:id="311" w:author="Unknown Author" w:date="2023-11-13T19:09:00Z"/>
        </w:rPr>
      </w:pPr>
      <w:ins w:id="310" w:author="Unknown Author" w:date="2023-11-13T19:09:00Z">
        <w:r>
          <w:rPr>
            <w:rFonts w:cs="Times New Roman" w:ascii="Times New Roman" w:hAnsi="Times New Roman"/>
          </w:rPr>
        </w:r>
      </w:ins>
    </w:p>
    <w:p>
      <w:pPr>
        <w:pStyle w:val="TextBody"/>
        <w:spacing w:lineRule="auto" w:line="360"/>
        <w:rPr>
          <w:rFonts w:ascii="Times New Roman" w:hAnsi="Times New Roman" w:cs="Times New Roman"/>
        </w:rPr>
      </w:pPr>
      <w:r>
        <w:rPr>
          <w:rFonts w:cs="Times New Roman" w:ascii="Times New Roman" w:hAnsi="Times New Roman"/>
        </w:rPr>
        <mc:AlternateContent>
          <mc:Choice Requires="wps">
            <w:drawing>
              <wp:anchor behindDoc="0" distT="0" distB="0" distL="0" distR="0" simplePos="0" locked="0" layoutInCell="1" allowOverlap="1" relativeHeight="20">
                <wp:simplePos x="0" y="0"/>
                <wp:positionH relativeFrom="column">
                  <wp:posOffset>601980</wp:posOffset>
                </wp:positionH>
                <wp:positionV relativeFrom="paragraph">
                  <wp:posOffset>27940</wp:posOffset>
                </wp:positionV>
                <wp:extent cx="2196465" cy="3333115"/>
                <wp:effectExtent l="0" t="0" r="0" b="0"/>
                <wp:wrapSquare wrapText="largest"/>
                <wp:docPr id="17" name="Frame22"/>
                <a:graphic xmlns:a="http://schemas.openxmlformats.org/drawingml/2006/main">
                  <a:graphicData uri="http://schemas.microsoft.com/office/word/2010/wordprocessingShape">
                    <wps:wsp>
                      <wps:cNvSpPr/>
                      <wps:spPr>
                        <a:xfrm>
                          <a:off x="0" y="0"/>
                          <a:ext cx="2196000" cy="333252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192655" cy="2826385"/>
                                  <wp:effectExtent l="0" t="0" r="0" b="0"/>
                                  <wp:docPr id="1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2" descr=""/>
                                          <pic:cNvPicPr>
                                            <a:picLocks noChangeAspect="1" noChangeArrowheads="1"/>
                                          </pic:cNvPicPr>
                                        </pic:nvPicPr>
                                        <pic:blipFill>
                                          <a:blip r:embed="rId8"/>
                                          <a:stretch>
                                            <a:fillRect/>
                                          </a:stretch>
                                        </pic:blipFill>
                                        <pic:spPr bwMode="auto">
                                          <a:xfrm>
                                            <a:off x="0" y="0"/>
                                            <a:ext cx="2192655" cy="282638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KH 11 Photograph (GORILA 1975)</w:t>
                            </w:r>
                          </w:p>
                        </w:txbxContent>
                      </wps:txbx>
                      <wps:bodyPr lIns="0" rIns="0" tIns="0" bIns="0">
                        <a:noAutofit/>
                      </wps:bodyPr>
                    </wps:wsp>
                  </a:graphicData>
                </a:graphic>
              </wp:anchor>
            </w:drawing>
          </mc:Choice>
          <mc:Fallback>
            <w:pict>
              <v:rect id="shape_0" ID="Frame22" stroked="f" style="position:absolute;margin-left:47.4pt;margin-top:2.2pt;width:172.85pt;height:262.35pt">
                <w10:wrap type="square"/>
                <v:fill o:detectmouseclick="t" on="false"/>
                <v:stroke color="#3465a4" joinstyle="round" endcap="flat"/>
                <v:textbox>
                  <w:txbxContent>
                    <w:p>
                      <w:pPr>
                        <w:pStyle w:val="Figure"/>
                        <w:spacing w:before="120" w:after="120"/>
                        <w:rPr>
                          <w:color w:val="000000"/>
                        </w:rPr>
                      </w:pPr>
                      <w:r>
                        <w:rPr/>
                        <w:drawing>
                          <wp:inline distT="0" distB="0" distL="0" distR="0">
                            <wp:extent cx="2192655" cy="2826385"/>
                            <wp:effectExtent l="0" t="0" r="0" b="0"/>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8"/>
                                    <a:stretch>
                                      <a:fillRect/>
                                    </a:stretch>
                                  </pic:blipFill>
                                  <pic:spPr bwMode="auto">
                                    <a:xfrm>
                                      <a:off x="0" y="0"/>
                                      <a:ext cx="2192655" cy="282638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KH 11 Photograph (GORILA 1975)</w:t>
                      </w:r>
                    </w:p>
                  </w:txbxContent>
                </v:textbox>
              </v:rect>
            </w:pict>
          </mc:Fallback>
        </mc:AlternateContent>
        <mc:AlternateContent>
          <mc:Choice Requires="wps">
            <w:drawing>
              <wp:anchor behindDoc="0" distT="0" distB="0" distL="0" distR="0" simplePos="0" locked="0" layoutInCell="1" allowOverlap="1" relativeHeight="21">
                <wp:simplePos x="0" y="0"/>
                <wp:positionH relativeFrom="column">
                  <wp:posOffset>3499485</wp:posOffset>
                </wp:positionH>
                <wp:positionV relativeFrom="paragraph">
                  <wp:posOffset>46990</wp:posOffset>
                </wp:positionV>
                <wp:extent cx="2200910" cy="3352165"/>
                <wp:effectExtent l="0" t="0" r="0" b="0"/>
                <wp:wrapSquare wrapText="largest"/>
                <wp:docPr id="21" name="Frame23"/>
                <a:graphic xmlns:a="http://schemas.openxmlformats.org/drawingml/2006/main">
                  <a:graphicData uri="http://schemas.microsoft.com/office/word/2010/wordprocessingShape">
                    <wps:wsp>
                      <wps:cNvSpPr/>
                      <wps:spPr>
                        <a:xfrm>
                          <a:off x="0" y="0"/>
                          <a:ext cx="2200320" cy="335160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197100" cy="2845435"/>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9"/>
                                          <a:stretch>
                                            <a:fillRect/>
                                          </a:stretch>
                                        </pic:blipFill>
                                        <pic:spPr bwMode="auto">
                                          <a:xfrm>
                                            <a:off x="0" y="0"/>
                                            <a:ext cx="2197100" cy="284543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KH 11 Transcription (GORILA 1975)</w:t>
                            </w:r>
                          </w:p>
                        </w:txbxContent>
                      </wps:txbx>
                      <wps:bodyPr lIns="0" rIns="0" tIns="0" bIns="0">
                        <a:noAutofit/>
                      </wps:bodyPr>
                    </wps:wsp>
                  </a:graphicData>
                </a:graphic>
              </wp:anchor>
            </w:drawing>
          </mc:Choice>
          <mc:Fallback>
            <w:pict>
              <v:rect id="shape_0" ID="Frame23" stroked="f" style="position:absolute;margin-left:275.55pt;margin-top:3.7pt;width:173.2pt;height:263.85pt">
                <w10:wrap type="square"/>
                <v:fill o:detectmouseclick="t" on="false"/>
                <v:stroke color="#3465a4" joinstyle="round" endcap="flat"/>
                <v:textbox>
                  <w:txbxContent>
                    <w:p>
                      <w:pPr>
                        <w:pStyle w:val="Figure"/>
                        <w:spacing w:before="120" w:after="120"/>
                        <w:rPr>
                          <w:color w:val="000000"/>
                        </w:rPr>
                      </w:pPr>
                      <w:r>
                        <w:rPr/>
                        <w:drawing>
                          <wp:inline distT="0" distB="0" distL="0" distR="0">
                            <wp:extent cx="2197100" cy="2845435"/>
                            <wp:effectExtent l="0" t="0" r="0" b="0"/>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9"/>
                                    <a:stretch>
                                      <a:fillRect/>
                                    </a:stretch>
                                  </pic:blipFill>
                                  <pic:spPr bwMode="auto">
                                    <a:xfrm>
                                      <a:off x="0" y="0"/>
                                      <a:ext cx="2197100" cy="284543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6</w:t>
                      </w:r>
                      <w:r>
                        <w:rPr>
                          <w:color w:val="000000"/>
                        </w:rPr>
                        <w:fldChar w:fldCharType="end"/>
                      </w:r>
                      <w:r>
                        <w:rPr>
                          <w:color w:val="000000"/>
                        </w:rPr>
                        <w:t>: KH 11 Transcription (GORILA 1975)</w:t>
                      </w:r>
                    </w:p>
                  </w:txbxContent>
                </v:textbox>
              </v:rect>
            </w:pict>
          </mc:Fallback>
        </mc:AlternateContent>
      </w:r>
    </w:p>
    <w:p>
      <w:pPr>
        <w:pStyle w:val="TextBody"/>
        <w:spacing w:lineRule="auto" w:line="360"/>
        <w:rPr>
          <w:rFonts w:ascii="Times New Roman" w:hAnsi="Times New Roman" w:cs="Times New Roman"/>
        </w:rPr>
      </w:pPr>
      <w:r>
        <w:rPr>
          <w:rFonts w:cs="Times New Roman" w:ascii="Times New Roman" w:hAnsi="Times New Roman"/>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3121"/>
        <w:gridCol w:w="1698"/>
        <w:gridCol w:w="2410"/>
        <w:gridCol w:w="2408"/>
      </w:tblGrid>
      <w:tr>
        <w:trPr/>
        <w:tc>
          <w:tcPr>
            <w:tcW w:w="4819" w:type="dxa"/>
            <w:gridSpan w:val="2"/>
            <w:tcBorders>
              <w:top w:val="single" w:sz="2" w:space="0" w:color="000000"/>
              <w:left w:val="single" w:sz="2" w:space="0" w:color="000000"/>
              <w:bottom w:val="single" w:sz="2" w:space="0" w:color="000000"/>
            </w:tcBorders>
          </w:tcPr>
          <w:p>
            <w:pPr>
              <w:pStyle w:val="PreformattedText"/>
              <w:keepNext w:val="true"/>
              <w:shd w:val="clear" w:color="auto" w:fill="FFFFFF"/>
              <w:spacing w:lineRule="auto" w:line="360"/>
              <w:ind w:left="709" w:hanging="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Tablet Reading</w:t>
            </w:r>
          </w:p>
        </w:tc>
        <w:tc>
          <w:tcPr>
            <w:tcW w:w="2410"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Pattern Level 1</w:t>
            </w:r>
          </w:p>
        </w:tc>
        <w:tc>
          <w:tcPr>
            <w:tcW w:w="2408" w:type="dxa"/>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Pattern Level 2</w:t>
            </w:r>
          </w:p>
        </w:tc>
      </w:tr>
      <w:tr>
        <w:trPr/>
        <w:tc>
          <w:tcPr>
            <w:tcW w:w="3121" w:type="dxa"/>
            <w:tcBorders>
              <w:top w:val="single" w:sz="2" w:space="0" w:color="000000"/>
              <w:left w:val="single" w:sz="2" w:space="0" w:color="000000"/>
              <w:bottom w:val="single" w:sz="2" w:space="0" w:color="000000"/>
            </w:tcBorders>
          </w:tcPr>
          <w:p>
            <w:pPr>
              <w:pStyle w:val="PreformattedText"/>
              <w:keepNext w:val="true"/>
              <w:spacing w:lineRule="auto" w:line="360"/>
              <w:ind w:left="709" w:hanging="0"/>
              <w:rPr>
                <w:i/>
                <w:i/>
                <w:iCs/>
              </w:rPr>
            </w:pPr>
            <w:r>
              <w:rPr>
                <w:rFonts w:cs="Times New Roman" w:ascii="Times New Roman" w:hAnsi="Times New Roman"/>
                <w:i/>
                <w:iCs/>
                <w:color w:val="000000"/>
                <w:sz w:val="24"/>
                <w:szCs w:val="24"/>
                <w:rPrChange w:id="0" w:author="Unknown Author" w:date="2023-11-14T18:17:35Z"/>
              </w:rPr>
              <w:t>A-DU</w:t>
            </w:r>
          </w:p>
        </w:tc>
        <w:tc>
          <w:tcPr>
            <w:tcW w:w="1698" w:type="dxa"/>
            <w:tcBorders>
              <w:top w:val="single" w:sz="2" w:space="0" w:color="000000"/>
              <w:left w:val="single" w:sz="2" w:space="0" w:color="000000"/>
              <w:bottom w:val="single" w:sz="2" w:space="0" w:color="000000"/>
            </w:tcBorders>
          </w:tcPr>
          <w:p>
            <w:pPr>
              <w:pStyle w:val="PreformattedText"/>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10" w:type="dxa"/>
            <w:tcBorders>
              <w:top w:val="single" w:sz="2" w:space="0" w:color="000000"/>
              <w:left w:val="single" w:sz="2" w:space="0" w:color="000000"/>
              <w:bottom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w:t>
            </w:r>
          </w:p>
        </w:tc>
        <w:tc>
          <w:tcPr>
            <w:tcW w:w="2408" w:type="dxa"/>
            <w:vMerge w:val="restart"/>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Transfer List</w:t>
            </w:r>
          </w:p>
        </w:tc>
      </w:tr>
      <w:tr>
        <w:trPr/>
        <w:tc>
          <w:tcPr>
            <w:tcW w:w="3121" w:type="dxa"/>
            <w:tcBorders>
              <w:left w:val="single" w:sz="2" w:space="0" w:color="000000"/>
              <w:bottom w:val="single" w:sz="2" w:space="0" w:color="000000"/>
            </w:tcBorders>
          </w:tcPr>
          <w:p>
            <w:pPr>
              <w:pStyle w:val="PreformattedText"/>
              <w:keepNext w:val="true"/>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 𐄁 ]ZA </w:t>
            </w:r>
          </w:p>
        </w:tc>
        <w:tc>
          <w:tcPr>
            <w:tcW w:w="1698" w:type="dxa"/>
            <w:tcBorders>
              <w:left w:val="single" w:sz="2" w:space="0" w:color="000000"/>
              <w:bottom w:val="single" w:sz="2" w:space="0" w:color="000000"/>
            </w:tcBorders>
          </w:tcPr>
          <w:p>
            <w:pPr>
              <w:pStyle w:val="PreformattedText"/>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10" w:type="dxa"/>
            <w:tcBorders>
              <w:left w:val="single" w:sz="2" w:space="0" w:color="000000"/>
              <w:bottom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Transaction Sign</w:t>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CYP </w:t>
            </w:r>
          </w:p>
        </w:tc>
        <w:tc>
          <w:tcPr>
            <w:tcW w:w="1698" w:type="dxa"/>
            <w:tcBorders>
              <w:left w:val="single" w:sz="2" w:space="0" w:color="000000"/>
              <w:bottom w:val="single" w:sz="2" w:space="0" w:color="000000"/>
            </w:tcBorders>
          </w:tcPr>
          <w:p>
            <w:pPr>
              <w:pStyle w:val="PreformattedText"/>
              <w:spacing w:lineRule="auto" w:line="360"/>
              <w:rPr>
                <w:rFonts w:ascii="Times New Roman" w:hAnsi="Times New Roman" w:cs="Times New Roman"/>
              </w:rPr>
            </w:pPr>
            <w:ins w:id="321" w:author="Unknown Author" w:date="2023-11-14T13:13:00Z">
              <w:r>
                <w:rPr>
                  <w:rFonts w:cs="Times New Roman" w:ascii="Times New Roman" w:hAnsi="Times New Roman"/>
                  <w:color w:val="000000"/>
                  <w:sz w:val="24"/>
                  <w:szCs w:val="24"/>
                </w:rPr>
                <w:t>K (</w:t>
              </w:r>
            </w:ins>
            <w:del w:id="322" w:author="Unknown Author" w:date="2023-11-14T13:20:55Z">
              <w:r>
                <w:rPr>
                  <w:rFonts w:cs="Times New Roman" w:ascii="Times New Roman" w:hAnsi="Times New Roman"/>
                  <w:color w:val="000000"/>
                  <w:sz w:val="24"/>
                  <w:szCs w:val="24"/>
                </w:rPr>
                <w:delText>¹⁄₁₆</w:delText>
              </w:r>
            </w:del>
            <w:ins w:id="323" w:author="Unknown Author" w:date="2023-11-14T13:20:56Z">
              <w:commentRangeStart w:id="19"/>
              <w:r>
                <w:rPr>
                  <w:rFonts w:cs="Times New Roman" w:ascii="Times New Roman" w:hAnsi="Times New Roman"/>
                  <w:color w:val="000000"/>
                  <w:sz w:val="24"/>
                  <w:szCs w:val="24"/>
                </w:rPr>
                <w:t>1/10)</w:t>
              </w:r>
            </w:ins>
            <w:r>
              <w:rPr>
                <w:rFonts w:cs="Times New Roman" w:ascii="Times New Roman" w:hAnsi="Times New Roman"/>
                <w:color w:val="000000"/>
                <w:sz w:val="24"/>
                <w:szCs w:val="24"/>
                <w:rPrChange w:id="0" w:author="Unknown Author" w:date="2023-11-14T16:48:53Z"/>
              </w:rPr>
              <w:t xml:space="preserve"> </w:t>
            </w:r>
            <w:r>
              <w:rPr>
                <w:rFonts w:cs="Times New Roman" w:ascii="Times New Roman" w:hAnsi="Times New Roman"/>
                <w:color w:val="000000"/>
                <w:sz w:val="24"/>
                <w:szCs w:val="24"/>
              </w:rPr>
            </w:r>
            <w:ins w:id="325" w:author="Unknown Author" w:date="2023-11-14T13:38:04Z">
              <w:commentRangeEnd w:id="19"/>
              <w:r>
                <w:commentReference w:id="19"/>
              </w:r>
              <w:r>
                <w:rPr/>
                <w:commentReference w:id="20"/>
              </w:r>
            </w:ins>
          </w:p>
        </w:tc>
        <w:tc>
          <w:tcPr>
            <w:tcW w:w="2410" w:type="dxa"/>
            <w:vMerge w:val="restart"/>
            <w:tcBorders>
              <w:left w:val="single" w:sz="2" w:space="0" w:color="000000"/>
              <w:bottom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Commodity List</w:t>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SU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3 </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CYP+E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ins w:id="330" w:author="Unknown Author" w:date="2023-11-14T13:13:10Z">
              <w:r>
                <w:rPr>
                  <w:rFonts w:cs="Times New Roman" w:ascii="Times New Roman" w:hAnsi="Times New Roman"/>
                  <w:color w:val="000000"/>
                  <w:sz w:val="24"/>
                  <w:szCs w:val="24"/>
                </w:rPr>
                <w:t>K L2</w:t>
              </w:r>
            </w:ins>
            <w:del w:id="331" w:author="Unknown Author" w:date="2023-11-14T13:13:15Z">
              <w:r>
                <w:rPr>
                  <w:rFonts w:ascii="Times New Roman" w:hAnsi="Times New Roman" w:cs="Times New Roman"/>
                  <w:color w:val="000000"/>
                  <w:sz w:val="24"/>
                  <w:sz w:val="24"/>
                  <w:szCs w:val="24"/>
                </w:rPr>
                <w:delText>𐝇𐝉</w:delText>
              </w:r>
            </w:del>
            <w:r>
              <w:rPr>
                <w:rFonts w:ascii="Times New Roman" w:hAnsi="Times New Roman" w:cs="Times New Roman"/>
                <w:color w:val="000000"/>
                <w:sz w:val="24"/>
                <w:sz w:val="24"/>
                <w:szCs w:val="24"/>
                <w:rPrChange w:id="0" w:author="Unknown Author" w:date="2023-11-14T16:48:53Z"/>
              </w:rPr>
              <w:t xml:space="preserve"> </w:t>
            </w:r>
            <w:ins w:id="333" w:author="Unknown Author" w:date="2023-11-14T13:21:04Z">
              <w:r>
                <w:rPr>
                  <w:rFonts w:cs="Times New Roman" w:ascii="Times New Roman" w:hAnsi="Times New Roman"/>
                  <w:color w:val="000000"/>
                  <w:sz w:val="24"/>
                  <w:szCs w:val="24"/>
                </w:rPr>
                <w:t>(3/20)</w:t>
              </w:r>
            </w:ins>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VIN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ins w:id="335" w:author="Unknown Author" w:date="2023-11-14T13:13:20Z">
              <w:r>
                <w:rPr>
                  <w:rFonts w:cs="Times New Roman" w:ascii="Times New Roman" w:hAnsi="Times New Roman"/>
                  <w:color w:val="000000"/>
                  <w:sz w:val="24"/>
                  <w:szCs w:val="24"/>
                </w:rPr>
                <w:t>A (</w:t>
              </w:r>
            </w:ins>
            <w:del w:id="336" w:author="Unknown Author" w:date="2023-11-14T13:21:27Z">
              <w:r>
                <w:rPr>
                  <w:rFonts w:cs="Times New Roman" w:ascii="Times New Roman" w:hAnsi="Times New Roman"/>
                  <w:color w:val="000000"/>
                  <w:sz w:val="24"/>
                  <w:szCs w:val="24"/>
                </w:rPr>
                <w:delText>≈ ¹⁄₆</w:delText>
              </w:r>
            </w:del>
            <w:del w:id="337" w:author="Unknown Author" w:date="2023-11-14T13:13:23Z">
              <w:r>
                <w:rPr>
                  <w:rFonts w:cs="Times New Roman" w:ascii="Times New Roman" w:hAnsi="Times New Roman"/>
                  <w:color w:val="000000"/>
                  <w:sz w:val="24"/>
                  <w:szCs w:val="24"/>
                </w:rPr>
                <w:delText xml:space="preserve"> </w:delText>
              </w:r>
            </w:del>
            <w:ins w:id="338" w:author="Unknown Author" w:date="2023-11-14T13:21:27Z">
              <w:r>
                <w:rPr>
                  <w:rFonts w:eastAsia="Noto Sans Mono CJK SC" w:cs="Times New Roman" w:ascii="Times New Roman" w:hAnsi="Times New Roman"/>
                  <w:color w:val="000000"/>
                  <w:kern w:val="2"/>
                  <w:sz w:val="24"/>
                  <w:szCs w:val="24"/>
                  <w:lang w:val="en-IE" w:eastAsia="zh-CN" w:bidi="ar-SA"/>
                </w:rPr>
                <w:t>1/24(?)</w:t>
              </w:r>
            </w:ins>
            <w:ins w:id="339" w:author="Unknown Author" w:date="2023-11-14T13:13:23Z">
              <w:r>
                <w:rPr>
                  <w:rFonts w:cs="Times New Roman" w:ascii="Times New Roman" w:hAnsi="Times New Roman"/>
                  <w:color w:val="000000"/>
                  <w:sz w:val="24"/>
                  <w:szCs w:val="24"/>
                </w:rPr>
                <w:t>)</w:t>
              </w:r>
            </w:ins>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*306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4 </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CYP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ins w:id="343" w:author="Unknown Author" w:date="2023-11-14T13:13:29Z">
              <w:r>
                <w:rPr>
                  <w:rFonts w:cs="Times New Roman" w:ascii="Times New Roman" w:hAnsi="Times New Roman"/>
                  <w:color w:val="000000"/>
                  <w:sz w:val="24"/>
                  <w:szCs w:val="24"/>
                </w:rPr>
                <w:t>B (</w:t>
              </w:r>
            </w:ins>
            <w:del w:id="344" w:author="Unknown Author" w:date="2023-11-14T13:21:17Z">
              <w:r>
                <w:rPr>
                  <w:rFonts w:cs="Times New Roman" w:ascii="Times New Roman" w:hAnsi="Times New Roman"/>
                  <w:color w:val="000000"/>
                  <w:sz w:val="24"/>
                  <w:szCs w:val="24"/>
                </w:rPr>
                <w:delText xml:space="preserve">¹⁄₃ </w:delText>
              </w:r>
            </w:del>
            <w:ins w:id="345" w:author="Unknown Author" w:date="2023-11-14T13:21:18Z">
              <w:r>
                <w:rPr>
                  <w:rFonts w:cs="Times New Roman" w:ascii="Times New Roman" w:hAnsi="Times New Roman"/>
                  <w:color w:val="000000"/>
                  <w:sz w:val="24"/>
                  <w:szCs w:val="24"/>
                </w:rPr>
                <w:t>1/5)</w:t>
              </w:r>
            </w:ins>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*348-CYP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ins w:id="347" w:author="Unknown Author" w:date="2023-11-14T13:13:36Z">
              <w:r>
                <w:rPr>
                  <w:rFonts w:cs="Times New Roman" w:ascii="Times New Roman" w:hAnsi="Times New Roman"/>
                  <w:color w:val="000000"/>
                  <w:sz w:val="24"/>
                  <w:szCs w:val="24"/>
                </w:rPr>
                <w:t>K L2</w:t>
              </w:r>
            </w:ins>
            <w:ins w:id="348" w:author="Unknown Author" w:date="2023-11-14T13:21:12Z">
              <w:r>
                <w:rPr>
                  <w:rFonts w:cs="Times New Roman" w:ascii="Times New Roman" w:hAnsi="Times New Roman"/>
                  <w:color w:val="000000"/>
                  <w:sz w:val="24"/>
                  <w:szCs w:val="24"/>
                </w:rPr>
                <w:t>(3/20)</w:t>
              </w:r>
            </w:ins>
            <w:del w:id="349" w:author="Unknown Author" w:date="2023-11-14T13:13:39Z">
              <w:r>
                <w:rPr>
                  <w:rFonts w:ascii="Times New Roman" w:hAnsi="Times New Roman" w:cs="Times New Roman"/>
                  <w:color w:val="000000"/>
                  <w:sz w:val="24"/>
                  <w:sz w:val="24"/>
                  <w:szCs w:val="24"/>
                </w:rPr>
                <w:delText xml:space="preserve">𐝇𐝉 </w:delText>
              </w:r>
            </w:del>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8"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A-TO-*349-TO-I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w:t>
            </w:r>
          </w:p>
        </w:tc>
        <w:tc>
          <w:tcPr>
            <w:tcW w:w="2408"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Transfer List</w:t>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CYP+E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3 </w:t>
            </w:r>
          </w:p>
        </w:tc>
        <w:tc>
          <w:tcPr>
            <w:tcW w:w="2410" w:type="dxa"/>
            <w:vMerge w:val="restart"/>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Commodity List</w:t>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NI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VIN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3</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A-TA-*350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w:t>
            </w:r>
          </w:p>
        </w:tc>
        <w:tc>
          <w:tcPr>
            <w:tcW w:w="2408"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Transfer List</w:t>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*301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2410" w:type="dxa"/>
            <w:vMerge w:val="restart"/>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Commodity List</w:t>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*306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2410" w:type="dxa"/>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3121"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7:35Z"/>
              </w:rPr>
              <w:t xml:space="preserve">SI-CYP </w:t>
            </w:r>
          </w:p>
        </w:tc>
        <w:tc>
          <w:tcPr>
            <w:tcW w:w="1698"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ins w:id="369" w:author="Unknown Author" w:date="2023-11-14T13:13:49Z">
              <w:r>
                <w:rPr>
                  <w:rFonts w:cs="Times New Roman" w:ascii="Times New Roman" w:hAnsi="Times New Roman"/>
                  <w:color w:val="000000"/>
                  <w:sz w:val="24"/>
                  <w:szCs w:val="24"/>
                </w:rPr>
                <w:t>K L2</w:t>
              </w:r>
            </w:ins>
            <w:del w:id="370" w:author="Unknown Author" w:date="2023-11-14T13:13:53Z">
              <w:r>
                <w:rPr>
                  <w:rFonts w:ascii="Times New Roman" w:hAnsi="Times New Roman" w:cs="Times New Roman"/>
                  <w:color w:val="000000"/>
                  <w:sz w:val="24"/>
                  <w:sz w:val="24"/>
                  <w:szCs w:val="24"/>
                </w:rPr>
                <w:delText>𐝇𐝉</w:delText>
              </w:r>
            </w:del>
            <w:ins w:id="371" w:author="Unknown Author" w:date="2023-11-14T13:21:42Z">
              <w:commentRangeStart w:id="21"/>
              <w:commentRangeStart w:id="22"/>
              <w:r>
                <w:rPr>
                  <w:rFonts w:ascii="Times New Roman" w:hAnsi="Times New Roman" w:cs="Times New Roman"/>
                  <w:color w:val="000000"/>
                  <w:sz w:val="24"/>
                  <w:sz w:val="24"/>
                  <w:szCs w:val="24"/>
                </w:rPr>
                <w:t xml:space="preserve"> </w:t>
              </w:r>
            </w:ins>
            <w:ins w:id="372" w:author="Unknown Author" w:date="2023-11-14T13:21:42Z">
              <w:r>
                <w:rPr>
                  <w:rFonts w:cs="Times New Roman" w:ascii="Times New Roman" w:hAnsi="Times New Roman"/>
                  <w:color w:val="000000"/>
                  <w:sz w:val="24"/>
                  <w:szCs w:val="24"/>
                </w:rPr>
                <w:t>(3/20)</w:t>
              </w:r>
            </w:ins>
            <w:r>
              <w:rPr>
                <w:rFonts w:cs="Times New Roman" w:ascii="Times New Roman" w:hAnsi="Times New Roman"/>
                <w:color w:val="000000"/>
                <w:sz w:val="24"/>
                <w:szCs w:val="24"/>
              </w:rPr>
            </w:r>
            <w:commentRangeEnd w:id="22"/>
            <w:r>
              <w:commentReference w:id="22"/>
            </w:r>
            <w:commentRangeEnd w:id="21"/>
            <w:r>
              <w:commentReference w:id="21"/>
            </w:r>
            <w:r>
              <w:rPr>
                <w:rFonts w:cs="Times New Roman" w:ascii="Times New Roman" w:hAnsi="Times New Roman"/>
                <w:color w:val="000000"/>
                <w:sz w:val="24"/>
                <w:szCs w:val="24"/>
              </w:rPr>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8"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bl>
    <w:p>
      <w:pPr>
        <w:pStyle w:val="Table"/>
        <w:spacing w:lineRule="auto" w:line="360"/>
        <w:rPr>
          <w:rFonts w:ascii="Times New Roman" w:hAnsi="Times New Roman" w:cs="Times New Roman"/>
        </w:rPr>
      </w:pPr>
      <w:r>
        <w:rPr>
          <w:rFonts w:cs="Times New Roman" w:ascii="Times New Roman" w:hAnsi="Times New Roman"/>
          <w:rPrChange w:id="0" w:author="Unknown Author" w:date="2023-11-14T16:48:53Z"/>
        </w:rPr>
        <w:t xml:space="preserve">Table </w:t>
      </w:r>
      <w:r>
        <w:rPr>
          <w:rFonts w:cs="Times New Roman" w:ascii="Times New Roman" w:hAnsi="Times New Roman"/>
        </w:rPr>
        <w:fldChar w:fldCharType="begin"/>
      </w:r>
      <w:r>
        <w:rPr>
          <w:rFonts w:cs="Times New Roman" w:ascii="Times New Roman" w:hAnsi="Times New Roman"/>
        </w:rPr>
        <w:instrText> SEQ Table \* ARABIC </w:instrText>
      </w:r>
      <w:r>
        <w:rPr>
          <w:rFonts w:cs="Times New Roman" w:ascii="Times New Roman" w:hAnsi="Times New Roman"/>
        </w:rPr>
        <w:fldChar w:fldCharType="separate"/>
      </w:r>
      <w:r>
        <w:rPr>
          <w:rFonts w:cs="Times New Roman" w:ascii="Times New Roman" w:hAnsi="Times New Roman"/>
        </w:rPr>
        <w:t>3</w:t>
      </w:r>
      <w:r>
        <w:rPr>
          <w:rFonts w:cs="Times New Roman" w:ascii="Times New Roman" w:hAnsi="Times New Roman"/>
        </w:rPr>
        <w:fldChar w:fldCharType="end"/>
      </w:r>
      <w:r>
        <w:rPr>
          <w:rFonts w:cs="Times New Roman" w:ascii="Times New Roman" w:hAnsi="Times New Roman"/>
          <w:rPrChange w:id="0" w:author="Unknown Author" w:date="2023-11-14T16:48:53Z"/>
        </w:rPr>
        <w:t>: KH</w:t>
      </w:r>
      <w:ins w:id="375" w:author="Unknown Author" w:date="2023-11-13T19:23:15Z">
        <w:r>
          <w:rPr>
            <w:rFonts w:cs="Times New Roman" w:ascii="Times New Roman" w:hAnsi="Times New Roman"/>
          </w:rPr>
          <w:t xml:space="preserve"> </w:t>
        </w:r>
      </w:ins>
      <w:r>
        <w:rPr>
          <w:rFonts w:cs="Times New Roman" w:ascii="Times New Roman" w:hAnsi="Times New Roman"/>
          <w:rPrChange w:id="0" w:author="Unknown Author" w:date="2023-11-14T16:48:53Z"/>
        </w:rPr>
        <w:t xml:space="preserve">11 – three transfer lists from the </w:t>
      </w:r>
      <w:commentRangeStart w:id="23"/>
      <w:r>
        <w:rPr>
          <w:rFonts w:cs="Times New Roman" w:ascii="Times New Roman" w:hAnsi="Times New Roman"/>
          <w:rPrChange w:id="0" w:author="Unknown Author" w:date="2023-11-14T16:48:53Z"/>
        </w:rPr>
        <w:t>Kha</w:t>
      </w:r>
      <w:del w:id="378" w:author="Unknown Author" w:date="2023-11-14T13:38:39Z">
        <w:r>
          <w:rPr>
            <w:rFonts w:cs="Times New Roman" w:ascii="Times New Roman" w:hAnsi="Times New Roman"/>
          </w:rPr>
          <w:delText>r</w:delText>
        </w:r>
      </w:del>
      <w:r>
        <w:rPr>
          <w:rFonts w:cs="Times New Roman" w:ascii="Times New Roman" w:hAnsi="Times New Roman"/>
          <w:rPrChange w:id="0" w:author="Unknown Author" w:date="2023-11-14T16:48:53Z"/>
        </w:rPr>
        <w:t>nia</w:t>
      </w:r>
      <w:r>
        <w:rPr>
          <w:rFonts w:cs="Times New Roman" w:ascii="Times New Roman" w:hAnsi="Times New Roman"/>
        </w:rPr>
      </w:r>
      <w:commentRangeEnd w:id="23"/>
      <w:r>
        <w:commentReference w:id="23"/>
      </w:r>
      <w:r>
        <w:rPr>
          <w:rFonts w:cs="Times New Roman" w:ascii="Times New Roman" w:hAnsi="Times New Roman"/>
          <w:rPrChange w:id="0" w:author="Unknown Author" w:date="2023-11-14T16:48:53Z"/>
        </w:rPr>
        <w:t xml:space="preserve"> administrative centre, each of mixed commodities to A-DU, A-TO-*349-TO-I, and A-TA-*350 respectively. </w:t>
      </w:r>
      <w:ins w:id="381" w:author="Unknown Author" w:date="2023-11-14T13:19:38Z">
        <w:r>
          <w:rPr>
            <w:rFonts w:cs="Times New Roman" w:ascii="Times New Roman" w:hAnsi="Times New Roman"/>
          </w:rPr>
          <w:t>Fractional values are as suggested by Corazza (2020).</w:t>
        </w:r>
      </w:ins>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br/>
      </w:r>
    </w:p>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A potential member of this group is KH</w:t>
      </w:r>
      <w:ins w:id="384" w:author="Unknown Author" w:date="2023-11-13T18:26:35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 xml:space="preserve">5, perhaps recording the same transfer to multiple entities: the same quantities of CYP+E and VINb+WI with each of </w:t>
      </w:r>
      <w:r>
        <w:rPr>
          <w:rFonts w:cs="Times New Roman" w:ascii="Times New Roman" w:hAnsi="Times New Roman"/>
          <w:i/>
          <w:iCs/>
          <w:color w:val="000000"/>
          <w:highlight w:val="white"/>
          <w:rPrChange w:id="0" w:author="Unknown Author" w:date="2023-11-14T18:17:43Z"/>
        </w:rPr>
        <w:t>A-DA-KI-SA-KA, A-RA-U-DA,</w:t>
      </w:r>
      <w:r>
        <w:rPr>
          <w:rFonts w:cs="Times New Roman" w:ascii="Times New Roman" w:hAnsi="Times New Roman"/>
          <w:color w:val="000000"/>
          <w:highlight w:val="white"/>
          <w:rPrChange w:id="0" w:author="Unknown Author" w:date="2023-11-14T16:48:53Z"/>
        </w:rPr>
        <w:t xml:space="preserve"> and W</w:t>
      </w:r>
      <w:r>
        <w:rPr>
          <w:rFonts w:cs="Times New Roman" w:ascii="Times New Roman" w:hAnsi="Times New Roman"/>
          <w:i/>
          <w:iCs/>
          <w:color w:val="000000"/>
          <w:highlight w:val="white"/>
          <w:rPrChange w:id="0" w:author="Unknown Author" w:date="2023-11-14T18:17:50Z"/>
        </w:rPr>
        <w:t>I-SA-SA-NE-E.</w:t>
      </w:r>
      <w:r>
        <w:rPr>
          <w:rFonts w:cs="Times New Roman" w:ascii="Times New Roman" w:hAnsi="Times New Roman"/>
          <w:color w:val="000000"/>
          <w:highlight w:val="white"/>
          <w:rPrChange w:id="0" w:author="Unknown Author" w:date="2023-11-14T16:48:53Z"/>
        </w:rPr>
        <w:t xml:space="preserve"> The rest of the tablet could then consist of two Transfer Lists, one of an unspecified quantity of *301-NA with </w:t>
      </w:r>
      <w:r>
        <w:rPr>
          <w:rFonts w:cs="Times New Roman" w:ascii="Times New Roman" w:hAnsi="Times New Roman"/>
          <w:i/>
          <w:iCs/>
          <w:color w:val="000000"/>
          <w:highlight w:val="white"/>
          <w:rPrChange w:id="0" w:author="Unknown Author" w:date="2023-11-14T18:17:54Z"/>
        </w:rPr>
        <w:t>WI-NA-DU</w:t>
      </w:r>
      <w:r>
        <w:rPr>
          <w:rFonts w:cs="Times New Roman" w:ascii="Times New Roman" w:hAnsi="Times New Roman"/>
          <w:color w:val="000000"/>
          <w:highlight w:val="white"/>
          <w:rPrChange w:id="0" w:author="Unknown Author" w:date="2023-11-14T16:48:53Z"/>
        </w:rPr>
        <w:t xml:space="preserve">, and quantities of CYP and NI to </w:t>
      </w:r>
      <w:r>
        <w:rPr>
          <w:rFonts w:cs="Times New Roman" w:ascii="Times New Roman" w:hAnsi="Times New Roman"/>
          <w:i/>
          <w:iCs/>
          <w:color w:val="000000"/>
          <w:highlight w:val="white"/>
          <w:rPrChange w:id="0" w:author="Unknown Author" w:date="2023-11-14T18:17:58Z"/>
        </w:rPr>
        <w:t>KU-RA-ZU</w:t>
      </w:r>
      <w:r>
        <w:rPr>
          <w:rFonts w:cs="Times New Roman" w:ascii="Times New Roman" w:hAnsi="Times New Roman"/>
          <w:color w:val="000000"/>
          <w:highlight w:val="white"/>
          <w:rPrChange w:id="0" w:author="Unknown Author" w:date="2023-11-14T16:48:53Z"/>
        </w:rPr>
        <w:t>.</w:t>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The tablets we classify in this group are: ARKH</w:t>
      </w:r>
      <w:ins w:id="396" w:author="Unknown Author" w:date="2023-11-13T18:26:3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3a, ARKH</w:t>
      </w:r>
      <w:ins w:id="398" w:author="Unknown Author" w:date="2023-11-13T18:26:39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3b, ARKH</w:t>
      </w:r>
      <w:ins w:id="400" w:author="Unknown Author" w:date="2023-11-13T18:26:42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5, HT</w:t>
      </w:r>
      <w:ins w:id="402" w:author="Unknown Author" w:date="2023-11-13T18:26:43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100, HT</w:t>
      </w:r>
      <w:ins w:id="404" w:author="Unknown Author" w:date="2023-11-13T18:31:35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101, HT</w:t>
      </w:r>
      <w:ins w:id="406" w:author="Unknown Author" w:date="2023-11-13T18:31:37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105, HT</w:t>
      </w:r>
      <w:ins w:id="408" w:author="Unknown Author" w:date="2023-11-13T18:31:3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106, HT</w:t>
      </w:r>
      <w:ins w:id="410" w:author="Unknown Author" w:date="2023-11-13T18:31:39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108, HT</w:t>
      </w:r>
      <w:ins w:id="412" w:author="Unknown Author" w:date="2023-11-13T18:31:41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116b, HT</w:t>
      </w:r>
      <w:ins w:id="414" w:author="Unknown Author" w:date="2023-11-13T18:31:42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12, HT</w:t>
      </w:r>
      <w:ins w:id="416" w:author="Unknown Author" w:date="2023-11-13T18:31:44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121, HT</w:t>
      </w:r>
      <w:ins w:id="418" w:author="Unknown Author" w:date="2023-11-13T18:31:45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123+124a, HT</w:t>
      </w:r>
      <w:ins w:id="420" w:author="Unknown Author" w:date="2023-11-13T18:31:46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125a, HT</w:t>
      </w:r>
      <w:ins w:id="422" w:author="Unknown Author" w:date="2023-11-13T18:31:4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125b, HT</w:t>
      </w:r>
      <w:ins w:id="424" w:author="Unknown Author" w:date="2023-11-13T18:31:49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129, HT</w:t>
      </w:r>
      <w:ins w:id="426" w:author="Unknown Author" w:date="2023-11-13T18:31:51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131a, HT</w:t>
      </w:r>
      <w:ins w:id="428" w:author="Unknown Author" w:date="2023-11-13T18:31:52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131b, HT</w:t>
      </w:r>
      <w:ins w:id="430" w:author="Unknown Author" w:date="2023-11-13T18:31:53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132, HT</w:t>
      </w:r>
      <w:ins w:id="432" w:author="Unknown Author" w:date="2023-11-13T18:31:54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133, HT</w:t>
      </w:r>
      <w:ins w:id="434" w:author="Unknown Author" w:date="2023-11-13T18:31:55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14, HT</w:t>
      </w:r>
      <w:ins w:id="436" w:author="Unknown Author" w:date="2023-11-13T18:31:57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18, HT</w:t>
      </w:r>
      <w:ins w:id="438" w:author="Unknown Author" w:date="2023-11-13T18:31:5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 HT</w:t>
      </w:r>
      <w:ins w:id="440" w:author="Unknown Author" w:date="2023-11-13T18:31:59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21, HT</w:t>
      </w:r>
      <w:ins w:id="442" w:author="Unknown Author" w:date="2023-11-13T18:32:00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23a, HT</w:t>
      </w:r>
      <w:ins w:id="444" w:author="Unknown Author" w:date="2023-11-13T18:32:02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23b, HT</w:t>
      </w:r>
      <w:ins w:id="446" w:author="Unknown Author" w:date="2023-11-13T18:32:05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24a, HT</w:t>
      </w:r>
      <w:ins w:id="448" w:author="Unknown Author" w:date="2023-11-13T18:32:06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27b, HT</w:t>
      </w:r>
      <w:ins w:id="450" w:author="Unknown Author" w:date="2023-11-13T18:32:0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30, HT</w:t>
      </w:r>
      <w:ins w:id="452" w:author="Unknown Author" w:date="2023-11-13T18:32:09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32, HT</w:t>
      </w:r>
      <w:ins w:id="454" w:author="Unknown Author" w:date="2023-11-13T18:32:10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36, HT</w:t>
      </w:r>
      <w:ins w:id="456" w:author="Unknown Author" w:date="2023-11-13T18:32:11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40, HT</w:t>
      </w:r>
      <w:ins w:id="458" w:author="Unknown Author" w:date="2023-11-13T18:32:13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42+59, HT</w:t>
      </w:r>
      <w:ins w:id="460" w:author="Unknown Author" w:date="2023-11-13T18:32:14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44a, HT</w:t>
      </w:r>
      <w:ins w:id="462" w:author="Unknown Author" w:date="2023-11-13T18:32:16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58, HT</w:t>
      </w:r>
      <w:ins w:id="464" w:author="Unknown Author" w:date="2023-11-13T18:32:17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91, HT</w:t>
      </w:r>
      <w:ins w:id="466" w:author="Unknown Author" w:date="2023-11-13T18:32:1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92, HT</w:t>
      </w:r>
      <w:ins w:id="468" w:author="Unknown Author" w:date="2023-11-13T18:32:19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94a, KH</w:t>
      </w:r>
      <w:ins w:id="470" w:author="Unknown Author" w:date="2023-11-13T18:32:21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11, KH</w:t>
      </w:r>
      <w:ins w:id="472" w:author="Unknown Author" w:date="2023-11-13T18:32:22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4, KH</w:t>
      </w:r>
      <w:ins w:id="474" w:author="Unknown Author" w:date="2023-11-13T18:32:23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7a, KH</w:t>
      </w:r>
      <w:ins w:id="476" w:author="Unknown Author" w:date="2023-11-13T18:32:24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7b, KH</w:t>
      </w:r>
      <w:ins w:id="478" w:author="Unknown Author" w:date="2023-11-13T18:32:26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9, KNZb</w:t>
      </w:r>
      <w:ins w:id="480" w:author="Unknown Author" w:date="2023-11-13T18:32:2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35, TY</w:t>
      </w:r>
      <w:ins w:id="482" w:author="Unknown Author" w:date="2023-11-13T18:32:30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3a, TY</w:t>
      </w:r>
      <w:ins w:id="484" w:author="Unknown Author" w:date="2023-11-13T18:32:31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3b, ZA</w:t>
      </w:r>
      <w:ins w:id="486" w:author="Unknown Author" w:date="2023-11-13T18:32:32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15b, ZA</w:t>
      </w:r>
      <w:ins w:id="488" w:author="Unknown Author" w:date="2023-11-13T18:32:34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1a, ZA</w:t>
      </w:r>
      <w:ins w:id="490" w:author="Unknown Author" w:date="2023-11-13T18:32:35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6a, ZA</w:t>
      </w:r>
      <w:ins w:id="492" w:author="Unknown Author" w:date="2023-11-13T18:32:36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6b, ZA</w:t>
      </w:r>
      <w:ins w:id="494" w:author="Unknown Author" w:date="2023-11-13T18:32:3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9</w:t>
      </w:r>
      <w:r>
        <w:rPr>
          <w:rFonts w:cs="Times New Roman" w:ascii="Times New Roman" w:hAnsi="Times New Roman"/>
          <w:bCs/>
          <w:i/>
          <w:color w:val="000000"/>
          <w:highlight w:val="white"/>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r>
    </w:p>
    <w:p>
      <w:pPr>
        <w:pStyle w:val="TextBody"/>
        <w:spacing w:lineRule="auto" w:line="360" w:before="0" w:after="0"/>
        <w:rPr>
          <w:rFonts w:ascii="Times New Roman" w:hAnsi="Times New Roman" w:cs="Times New Roman"/>
        </w:rPr>
      </w:pPr>
      <w:r>
        <w:rPr>
          <w:rFonts w:cs="Times New Roman" w:ascii="Times New Roman" w:hAnsi="Times New Roman"/>
        </w:rPr>
        <mc:AlternateContent>
          <mc:Choice Requires="wps">
            <w:drawing>
              <wp:anchor behindDoc="0" distT="0" distB="0" distL="0" distR="0" simplePos="0" locked="0" layoutInCell="1" allowOverlap="1" relativeHeight="3" wp14:anchorId="3A597B32">
                <wp:simplePos x="0" y="0"/>
                <wp:positionH relativeFrom="column">
                  <wp:align>center</wp:align>
                </wp:positionH>
                <wp:positionV relativeFrom="paragraph">
                  <wp:posOffset>635</wp:posOffset>
                </wp:positionV>
                <wp:extent cx="6125845" cy="5091430"/>
                <wp:effectExtent l="0" t="0" r="0" b="0"/>
                <wp:wrapSquare wrapText="bothSides"/>
                <wp:docPr id="25" name="Frame3"/>
                <a:graphic xmlns:a="http://schemas.openxmlformats.org/drawingml/2006/main">
                  <a:graphicData uri="http://schemas.microsoft.com/office/word/2010/wordprocessingShape">
                    <wps:wsp>
                      <wps:cNvSpPr/>
                      <wps:spPr>
                        <a:xfrm>
                          <a:off x="0" y="0"/>
                          <a:ext cx="6125040" cy="509076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4758055"/>
                                  <wp:effectExtent l="0" t="0" r="0" b="0"/>
                                  <wp:docPr id="2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 descr=""/>
                                          <pic:cNvPicPr>
                                            <a:picLocks noChangeAspect="1" noChangeArrowheads="1"/>
                                          </pic:cNvPicPr>
                                        </pic:nvPicPr>
                                        <pic:blipFill>
                                          <a:blip r:embed="rId10"/>
                                          <a:stretch>
                                            <a:fillRect/>
                                          </a:stretch>
                                        </pic:blipFill>
                                        <pic:spPr bwMode="auto">
                                          <a:xfrm>
                                            <a:off x="0" y="0"/>
                                            <a:ext cx="6120130" cy="47580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Transfer Lists visualised. See https://lineara.xyz//network/?search=["Transfer%20List"]</w:t>
                            </w:r>
                          </w:p>
                        </w:txbxContent>
                      </wps:txbx>
                      <wps:bodyPr lIns="0" rIns="0" tIns="0" bIns="0">
                        <a:noAutofit/>
                      </wps:bodyPr>
                    </wps:wsp>
                  </a:graphicData>
                </a:graphic>
              </wp:anchor>
            </w:drawing>
          </mc:Choice>
          <mc:Fallback>
            <w:pict>
              <v:rect id="shape_0" ID="Frame3" stroked="f" style="position:absolute;margin-left:-0.2pt;margin-top:0.05pt;width:482.25pt;height:400.8pt;mso-position-horizontal:center" wp14:anchorId="3A597B32">
                <w10:wrap type="square"/>
                <v:fill o:detectmouseclick="t" on="false"/>
                <v:stroke color="#3465a4" joinstyle="round" endcap="flat"/>
                <v:textbox>
                  <w:txbxContent>
                    <w:p>
                      <w:pPr>
                        <w:pStyle w:val="Figure"/>
                        <w:spacing w:before="120" w:after="120"/>
                        <w:rPr>
                          <w:color w:val="000000"/>
                        </w:rPr>
                      </w:pPr>
                      <w:r>
                        <w:rPr/>
                        <w:drawing>
                          <wp:inline distT="0" distB="0" distL="0" distR="0">
                            <wp:extent cx="6120130" cy="4758055"/>
                            <wp:effectExtent l="0" t="0" r="0" b="0"/>
                            <wp:docPr id="2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 descr=""/>
                                    <pic:cNvPicPr>
                                      <a:picLocks noChangeAspect="1" noChangeArrowheads="1"/>
                                    </pic:cNvPicPr>
                                  </pic:nvPicPr>
                                  <pic:blipFill>
                                    <a:blip r:embed="rId10"/>
                                    <a:stretch>
                                      <a:fillRect/>
                                    </a:stretch>
                                  </pic:blipFill>
                                  <pic:spPr bwMode="auto">
                                    <a:xfrm>
                                      <a:off x="0" y="0"/>
                                      <a:ext cx="6120130" cy="47580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7</w:t>
                      </w:r>
                      <w:r>
                        <w:rPr>
                          <w:color w:val="000000"/>
                        </w:rPr>
                        <w:fldChar w:fldCharType="end"/>
                      </w:r>
                      <w:r>
                        <w:rPr>
                          <w:color w:val="000000"/>
                        </w:rPr>
                        <w:t>: Transfer Lists visualised. See https://lineara.xyz//network/?search=["Transfer%20List"]</w:t>
                      </w:r>
                    </w:p>
                  </w:txbxContent>
                </v:textbox>
              </v:rect>
            </w:pict>
          </mc:Fallback>
        </mc:AlternateContent>
      </w:r>
    </w:p>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TextBody"/>
        <w:spacing w:lineRule="auto" w:line="360" w:before="0" w:after="0"/>
        <w:rPr>
          <w:b w:val="false"/>
          <w:b w:val="false"/>
          <w:bCs w:val="false"/>
        </w:rPr>
      </w:pPr>
      <w:commentRangeStart w:id="24"/>
      <w:r>
        <w:rPr>
          <w:rFonts w:cs="Times New Roman" w:ascii="Times New Roman" w:hAnsi="Times New Roman"/>
          <w:b w:val="false"/>
          <w:bCs w:val="false"/>
          <w:i/>
          <w:color w:val="000000"/>
          <w:highlight w:val="white"/>
          <w:rPrChange w:id="0" w:author="Unknown Author" w:date="2023-11-14T16:48:53Z"/>
        </w:rPr>
        <w:t>Single-Commodity Transfer List</w:t>
      </w:r>
      <w:commentRangeEnd w:id="24"/>
      <w:r>
        <w:commentReference w:id="24"/>
      </w:r>
      <w:r>
        <w:rPr>
          <w:rFonts w:cs="Times New Roman" w:ascii="Times New Roman" w:hAnsi="Times New Roman"/>
          <w:b w:val="false"/>
          <w:bCs w:val="false"/>
          <w:i/>
          <w:color w:val="000000"/>
          <w:highlight w:val="white"/>
        </w:rPr>
      </w:r>
    </w:p>
    <w:p>
      <w:pPr>
        <w:pStyle w:val="TextBody"/>
        <w:spacing w:lineRule="auto" w:line="360" w:before="0" w:after="0"/>
        <w:rPr>
          <w:rFonts w:ascii="Times New Roman" w:hAnsi="Times New Roman" w:cs="Times New Roman"/>
          <w:ins w:id="503" w:author="Unknown Author" w:date="2023-11-14T16:01:24Z"/>
        </w:rPr>
      </w:pPr>
      <w:r>
        <w:rPr>
          <w:rFonts w:cs="Times New Roman" w:ascii="Times New Roman" w:hAnsi="Times New Roman"/>
          <w:color w:val="000000"/>
          <w:highlight w:val="white"/>
          <w:rPrChange w:id="0" w:author="Unknown Author" w:date="2023-11-14T16:48:53Z"/>
        </w:rPr>
        <w:t>We find a more complex composition of a single-entry Commodity List and Entity List (together with a Named Entity and a Transaction Sign) used in a number of tablets in Haghia Triada. We propose that this structure is used to record the transfer of a single commodity to one or more entities from the administrative centre.</w:t>
      </w:r>
      <w:ins w:id="502" w:author="Unknown Author" w:date="2023-11-14T16:01:24Z">
        <w:r>
          <w:rPr>
            <w:rFonts w:cs="Times New Roman" w:ascii="Times New Roman" w:hAnsi="Times New Roman"/>
            <w:color w:val="000000"/>
            <w:highlight w:val="white"/>
          </w:rPr>
          <w:t xml:space="preserve"> </w:t>
        </w:r>
      </w:ins>
    </w:p>
    <w:p>
      <w:pPr>
        <w:pStyle w:val="TextBody"/>
        <w:spacing w:lineRule="auto" w:line="360" w:before="0" w:after="0"/>
        <w:rPr>
          <w:rFonts w:ascii="Times New Roman" w:hAnsi="Times New Roman" w:cs="Times New Roman"/>
        </w:rPr>
      </w:pPr>
      <w:ins w:id="504" w:author="Unknown Author" w:date="2023-11-14T16:01:24Z">
        <w:r>
          <w:rPr>
            <w:rFonts w:cs="Times New Roman" w:ascii="Times New Roman" w:hAnsi="Times New Roman"/>
            <w:color w:val="000000"/>
            <w:highlight w:val="white"/>
          </w:rPr>
          <w:t xml:space="preserve">In HT 8a for example we read </w:t>
        </w:r>
      </w:ins>
      <w:ins w:id="505" w:author="Unknown Author" w:date="2023-11-14T16:02:01Z">
        <w:r>
          <w:rPr>
            <w:rFonts w:cs="Times New Roman" w:ascii="Times New Roman" w:hAnsi="Times New Roman"/>
            <w:color w:val="000000"/>
            <w:highlight w:val="white"/>
          </w:rPr>
          <w:t xml:space="preserve">a transfer of OLE+KI from the administrative centre to seven different entities, beginning with </w:t>
        </w:r>
      </w:ins>
      <w:ins w:id="506" w:author="Unknown Author" w:date="2023-11-14T16:02:01Z">
        <w:r>
          <w:rPr>
            <w:rFonts w:cs="Times New Roman" w:ascii="Times New Roman" w:hAnsi="Times New Roman"/>
            <w:i/>
            <w:iCs/>
            <w:color w:val="000000"/>
            <w:highlight w:val="white"/>
          </w:rPr>
          <w:t>JE-DI</w:t>
        </w:r>
      </w:ins>
      <w:ins w:id="507" w:author="Unknown Author" w:date="2023-11-14T16:03:05Z">
        <w:r>
          <w:rPr>
            <w:rFonts w:cs="Times New Roman" w:ascii="Times New Roman" w:hAnsi="Times New Roman"/>
            <w:i/>
            <w:iCs/>
            <w:color w:val="000000"/>
            <w:highlight w:val="white"/>
          </w:rPr>
          <w:t>.</w:t>
        </w:r>
      </w:ins>
      <w:ins w:id="508" w:author="Unknown Author" w:date="2023-11-14T16:03:05Z">
        <w:r>
          <w:rPr>
            <w:rFonts w:cs="Times New Roman" w:ascii="Times New Roman" w:hAnsi="Times New Roman"/>
            <w:color w:val="000000"/>
            <w:highlight w:val="white"/>
          </w:rPr>
          <w:t xml:space="preserve"> The commodity being transferred is only named once in the tablet, so remains implicit </w:t>
        </w:r>
      </w:ins>
      <w:ins w:id="509" w:author="Unknown Author" w:date="2023-11-14T16:04:04Z">
        <w:r>
          <w:rPr>
            <w:rFonts w:cs="Times New Roman" w:ascii="Times New Roman" w:hAnsi="Times New Roman"/>
            <w:color w:val="000000"/>
            <w:highlight w:val="white"/>
          </w:rPr>
          <w:t>when the amounts are recorded against the remaining entities.</w:t>
        </w:r>
      </w:ins>
    </w:p>
    <w:p>
      <w:pPr>
        <w:pStyle w:val="TextBody"/>
        <w:spacing w:lineRule="auto" w:line="360"/>
        <w:rPr>
          <w:rFonts w:ascii="Times New Roman" w:hAnsi="Times New Roman" w:cs="Times New Roman"/>
          <w:ins w:id="511" w:author="Unknown Author" w:date="2023-11-13T18:40:33Z"/>
        </w:rPr>
      </w:pPr>
      <w:ins w:id="510" w:author="Unknown Author" w:date="2023-11-13T18:40:33Z">
        <w:r>
          <w:rPr>
            <w:rFonts w:cs="Times New Roman" w:ascii="Times New Roman" w:hAnsi="Times New Roman"/>
          </w:rPr>
        </w:r>
      </w:ins>
    </w:p>
    <w:p>
      <w:pPr>
        <w:pStyle w:val="TextBody"/>
        <w:spacing w:lineRule="auto" w:line="360"/>
        <w:rPr>
          <w:rFonts w:ascii="Times New Roman" w:hAnsi="Times New Roman" w:cs="Times New Roman"/>
          <w:ins w:id="513" w:author="Unknown Author" w:date="2023-11-13T18:40:33Z"/>
        </w:rPr>
      </w:pPr>
      <w:ins w:id="512" w:author="Unknown Author" w:date="2023-11-13T18:40:33Z">
        <w:r>
          <w:rPr>
            <w:rFonts w:cs="Times New Roman" w:ascii="Times New Roman" w:hAnsi="Times New Roman"/>
          </w:rPr>
        </w:r>
      </w:ins>
    </w:p>
    <w:p>
      <w:pPr>
        <w:pStyle w:val="TextBody"/>
        <w:spacing w:lineRule="auto" w:line="360"/>
        <w:rPr>
          <w:rFonts w:ascii="Times New Roman" w:hAnsi="Times New Roman" w:cs="Times New Roman"/>
          <w:ins w:id="522" w:author="Unknown Author" w:date="2023-11-13T18:40:33Z"/>
        </w:rPr>
      </w:pPr>
      <w:r>
        <w:rPr>
          <w:rFonts w:cs="Times New Roman" w:ascii="Times New Roman" w:hAnsi="Times New Roman"/>
        </w:rPr>
        <mc:AlternateContent>
          <mc:Choice Requires="wps">
            <w:drawing>
              <wp:anchor behindDoc="0" distT="0" distB="0" distL="0" distR="0" simplePos="0" locked="0" layoutInCell="1" allowOverlap="1" relativeHeight="6">
                <wp:simplePos x="0" y="0"/>
                <wp:positionH relativeFrom="column">
                  <wp:posOffset>831215</wp:posOffset>
                </wp:positionH>
                <wp:positionV relativeFrom="paragraph">
                  <wp:posOffset>-114300</wp:posOffset>
                </wp:positionV>
                <wp:extent cx="2118360" cy="3228340"/>
                <wp:effectExtent l="0" t="0" r="0" b="0"/>
                <wp:wrapSquare wrapText="largest"/>
                <wp:docPr id="29" name="Frame8"/>
                <a:graphic xmlns:a="http://schemas.openxmlformats.org/drawingml/2006/main">
                  <a:graphicData uri="http://schemas.microsoft.com/office/word/2010/wordprocessingShape">
                    <wps:wsp>
                      <wps:cNvSpPr/>
                      <wps:spPr>
                        <a:xfrm>
                          <a:off x="0" y="0"/>
                          <a:ext cx="2117880" cy="322776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114550" cy="2721610"/>
                                  <wp:effectExtent l="0" t="0" r="0" b="0"/>
                                  <wp:docPr id="31"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8" descr=""/>
                                          <pic:cNvPicPr>
                                            <a:picLocks noChangeAspect="1" noChangeArrowheads="1"/>
                                          </pic:cNvPicPr>
                                        </pic:nvPicPr>
                                        <pic:blipFill>
                                          <a:blip r:embed="rId11"/>
                                          <a:stretch>
                                            <a:fillRect/>
                                          </a:stretch>
                                        </pic:blipFill>
                                        <pic:spPr bwMode="auto">
                                          <a:xfrm>
                                            <a:off x="0" y="0"/>
                                            <a:ext cx="2114550" cy="27216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HT</w:t>
                            </w:r>
                            <w:ins w:id="514" w:author="Unknown Author" w:date="2023-11-13T19:23:25Z">
                              <w:r>
                                <w:rPr>
                                  <w:color w:val="000000"/>
                                </w:rPr>
                                <w:t xml:space="preserve"> </w:t>
                              </w:r>
                            </w:ins>
                            <w:r>
                              <w:rPr>
                                <w:color w:val="000000"/>
                              </w:rPr>
                              <w:t>8a Photograph</w:t>
                            </w:r>
                            <w:del w:id="515" w:author="Unknown Author" w:date="2023-11-13T18:41:52Z">
                              <w:r>
                                <w:rPr>
                                  <w:color w:val="000000"/>
                                </w:rPr>
                                <w:delText xml:space="preserve"> and Transcription </w:delText>
                              </w:r>
                            </w:del>
                            <w:ins w:id="516" w:author="Unknown Author" w:date="2023-11-13T18:41:52Z">
                              <w:r>
                                <w:rPr>
                                  <w:color w:val="000000"/>
                                </w:rPr>
                                <w:t xml:space="preserve"> </w:t>
                              </w:r>
                            </w:ins>
                            <w:r>
                              <w:rPr>
                                <w:color w:val="000000"/>
                              </w:rPr>
                              <w:t>(GORILA 1975)</w:t>
                            </w:r>
                          </w:p>
                        </w:txbxContent>
                      </wps:txbx>
                      <wps:bodyPr lIns="0" rIns="0" tIns="0" bIns="0">
                        <a:noAutofit/>
                      </wps:bodyPr>
                    </wps:wsp>
                  </a:graphicData>
                </a:graphic>
              </wp:anchor>
            </w:drawing>
          </mc:Choice>
          <mc:Fallback>
            <w:pict>
              <v:rect id="shape_0" ID="Frame8" stroked="f" style="position:absolute;margin-left:65.45pt;margin-top:-9pt;width:166.7pt;height:254.1pt">
                <w10:wrap type="square"/>
                <v:fill o:detectmouseclick="t" on="false"/>
                <v:stroke color="#3465a4" joinstyle="round" endcap="flat"/>
                <v:textbox>
                  <w:txbxContent>
                    <w:p>
                      <w:pPr>
                        <w:pStyle w:val="Figure"/>
                        <w:spacing w:before="120" w:after="120"/>
                        <w:rPr>
                          <w:color w:val="000000"/>
                        </w:rPr>
                      </w:pPr>
                      <w:r>
                        <w:rPr/>
                        <w:drawing>
                          <wp:inline distT="0" distB="0" distL="0" distR="0">
                            <wp:extent cx="2114550" cy="2721610"/>
                            <wp:effectExtent l="0" t="0" r="0" b="0"/>
                            <wp:docPr id="3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8" descr=""/>
                                    <pic:cNvPicPr>
                                      <a:picLocks noChangeAspect="1" noChangeArrowheads="1"/>
                                    </pic:cNvPicPr>
                                  </pic:nvPicPr>
                                  <pic:blipFill>
                                    <a:blip r:embed="rId11"/>
                                    <a:stretch>
                                      <a:fillRect/>
                                    </a:stretch>
                                  </pic:blipFill>
                                  <pic:spPr bwMode="auto">
                                    <a:xfrm>
                                      <a:off x="0" y="0"/>
                                      <a:ext cx="2114550" cy="27216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8</w:t>
                      </w:r>
                      <w:r>
                        <w:rPr>
                          <w:color w:val="000000"/>
                        </w:rPr>
                        <w:fldChar w:fldCharType="end"/>
                      </w:r>
                      <w:r>
                        <w:rPr>
                          <w:color w:val="000000"/>
                        </w:rPr>
                        <w:t>: HT</w:t>
                      </w:r>
                      <w:ins w:id="517" w:author="Unknown Author" w:date="2023-11-13T19:23:25Z">
                        <w:r>
                          <w:rPr>
                            <w:color w:val="000000"/>
                          </w:rPr>
                          <w:t xml:space="preserve"> </w:t>
                        </w:r>
                      </w:ins>
                      <w:r>
                        <w:rPr>
                          <w:color w:val="000000"/>
                        </w:rPr>
                        <w:t>8a Photograph</w:t>
                      </w:r>
                      <w:del w:id="518" w:author="Unknown Author" w:date="2023-11-13T18:41:52Z">
                        <w:r>
                          <w:rPr>
                            <w:color w:val="000000"/>
                          </w:rPr>
                          <w:delText xml:space="preserve"> and Transcription </w:delText>
                        </w:r>
                      </w:del>
                      <w:ins w:id="519" w:author="Unknown Author" w:date="2023-11-13T18:41:52Z">
                        <w:r>
                          <w:rPr>
                            <w:color w:val="000000"/>
                          </w:rPr>
                          <w:t xml:space="preserve"> </w:t>
                        </w:r>
                      </w:ins>
                      <w:r>
                        <w:rPr>
                          <w:color w:val="000000"/>
                        </w:rPr>
                        <w:t>(GORILA 1975)</w:t>
                      </w:r>
                    </w:p>
                  </w:txbxContent>
                </v:textbox>
              </v:rect>
            </w:pict>
          </mc:Fallback>
        </mc:AlternateContent>
        <mc:AlternateContent>
          <mc:Choice Requires="wps">
            <w:drawing>
              <wp:anchor behindDoc="0" distT="0" distB="0" distL="0" distR="0" simplePos="0" locked="0" layoutInCell="1" allowOverlap="1" relativeHeight="7">
                <wp:simplePos x="0" y="0"/>
                <wp:positionH relativeFrom="column">
                  <wp:posOffset>3451225</wp:posOffset>
                </wp:positionH>
                <wp:positionV relativeFrom="paragraph">
                  <wp:posOffset>16510</wp:posOffset>
                </wp:positionV>
                <wp:extent cx="1916430" cy="3129280"/>
                <wp:effectExtent l="0" t="0" r="0" b="0"/>
                <wp:wrapSquare wrapText="largest"/>
                <wp:docPr id="33" name="Frame9"/>
                <a:graphic xmlns:a="http://schemas.openxmlformats.org/drawingml/2006/main">
                  <a:graphicData uri="http://schemas.microsoft.com/office/word/2010/wordprocessingShape">
                    <wps:wsp>
                      <wps:cNvSpPr/>
                      <wps:spPr>
                        <a:xfrm>
                          <a:off x="0" y="0"/>
                          <a:ext cx="1915920" cy="312876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1873885" cy="2622550"/>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12"/>
                                          <a:stretch>
                                            <a:fillRect/>
                                          </a:stretch>
                                        </pic:blipFill>
                                        <pic:spPr bwMode="auto">
                                          <a:xfrm>
                                            <a:off x="0" y="0"/>
                                            <a:ext cx="1873885" cy="262255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HT</w:t>
                            </w:r>
                            <w:ins w:id="520" w:author="Unknown Author" w:date="2023-11-13T19:23:26Z">
                              <w:r>
                                <w:rPr>
                                  <w:color w:val="000000"/>
                                </w:rPr>
                                <w:t xml:space="preserve"> </w:t>
                              </w:r>
                            </w:ins>
                            <w:r>
                              <w:rPr>
                                <w:color w:val="000000"/>
                              </w:rPr>
                              <w:t>8a Transcription (GORILA 1975)</w:t>
                            </w:r>
                          </w:p>
                        </w:txbxContent>
                      </wps:txbx>
                      <wps:bodyPr lIns="0" rIns="0" tIns="0" bIns="0">
                        <a:noAutofit/>
                      </wps:bodyPr>
                    </wps:wsp>
                  </a:graphicData>
                </a:graphic>
              </wp:anchor>
            </w:drawing>
          </mc:Choice>
          <mc:Fallback>
            <w:pict>
              <v:rect id="shape_0" ID="Frame9" stroked="f" style="position:absolute;margin-left:271.75pt;margin-top:1.3pt;width:150.8pt;height:246.3pt">
                <w10:wrap type="square"/>
                <v:fill o:detectmouseclick="t" on="false"/>
                <v:stroke color="#3465a4" joinstyle="round" endcap="flat"/>
                <v:textbox>
                  <w:txbxContent>
                    <w:p>
                      <w:pPr>
                        <w:pStyle w:val="Figure"/>
                        <w:spacing w:before="120" w:after="120"/>
                        <w:rPr>
                          <w:color w:val="000000"/>
                        </w:rPr>
                      </w:pPr>
                      <w:r>
                        <w:rPr/>
                        <w:drawing>
                          <wp:inline distT="0" distB="0" distL="0" distR="0">
                            <wp:extent cx="1873885" cy="2622550"/>
                            <wp:effectExtent l="0" t="0" r="0" b="0"/>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
                                    <pic:cNvPicPr>
                                      <a:picLocks noChangeAspect="1" noChangeArrowheads="1"/>
                                    </pic:cNvPicPr>
                                  </pic:nvPicPr>
                                  <pic:blipFill>
                                    <a:blip r:embed="rId12"/>
                                    <a:stretch>
                                      <a:fillRect/>
                                    </a:stretch>
                                  </pic:blipFill>
                                  <pic:spPr bwMode="auto">
                                    <a:xfrm>
                                      <a:off x="0" y="0"/>
                                      <a:ext cx="1873885" cy="262255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9</w:t>
                      </w:r>
                      <w:r>
                        <w:rPr>
                          <w:color w:val="000000"/>
                        </w:rPr>
                        <w:fldChar w:fldCharType="end"/>
                      </w:r>
                      <w:r>
                        <w:rPr>
                          <w:color w:val="000000"/>
                        </w:rPr>
                        <w:t>: HT</w:t>
                      </w:r>
                      <w:ins w:id="521" w:author="Unknown Author" w:date="2023-11-13T19:23:26Z">
                        <w:r>
                          <w:rPr>
                            <w:color w:val="000000"/>
                          </w:rPr>
                          <w:t xml:space="preserve"> </w:t>
                        </w:r>
                      </w:ins>
                      <w:r>
                        <w:rPr>
                          <w:color w:val="000000"/>
                        </w:rPr>
                        <w:t>8a Transcription (GORILA 1975)</w:t>
                      </w:r>
                    </w:p>
                  </w:txbxContent>
                </v:textbox>
              </v:rect>
            </w:pict>
          </mc:Fallback>
        </mc:AlternateContent>
      </w:r>
    </w:p>
    <w:p>
      <w:pPr>
        <w:pStyle w:val="TextBody"/>
        <w:spacing w:lineRule="auto" w:line="360"/>
        <w:rPr>
          <w:rFonts w:ascii="Times New Roman" w:hAnsi="Times New Roman" w:cs="Times New Roman"/>
          <w:ins w:id="524" w:author="Unknown Author" w:date="2023-11-13T18:40:33Z"/>
        </w:rPr>
      </w:pPr>
      <w:ins w:id="523" w:author="Unknown Author" w:date="2023-11-13T18:40:33Z">
        <w:r>
          <w:rPr>
            <w:rFonts w:cs="Times New Roman" w:ascii="Times New Roman" w:hAnsi="Times New Roman"/>
          </w:rPr>
        </w:r>
      </w:ins>
    </w:p>
    <w:p>
      <w:pPr>
        <w:pStyle w:val="TextBody"/>
        <w:spacing w:lineRule="auto" w:line="360"/>
        <w:rPr>
          <w:rFonts w:ascii="Times New Roman" w:hAnsi="Times New Roman" w:cs="Times New Roman"/>
          <w:ins w:id="526" w:author="Unknown Author" w:date="2023-11-13T18:40:33Z"/>
        </w:rPr>
      </w:pPr>
      <w:ins w:id="525" w:author="Unknown Author" w:date="2023-11-13T18:40:33Z">
        <w:r>
          <w:rPr>
            <w:rFonts w:cs="Times New Roman" w:ascii="Times New Roman" w:hAnsi="Times New Roman"/>
          </w:rPr>
        </w:r>
      </w:ins>
    </w:p>
    <w:p>
      <w:pPr>
        <w:pStyle w:val="TextBody"/>
        <w:spacing w:lineRule="auto" w:line="360"/>
        <w:rPr>
          <w:rFonts w:ascii="Times New Roman" w:hAnsi="Times New Roman" w:cs="Times New Roman"/>
          <w:ins w:id="528" w:author="Unknown Author" w:date="2023-11-13T18:40:33Z"/>
        </w:rPr>
      </w:pPr>
      <w:ins w:id="527" w:author="Unknown Author" w:date="2023-11-13T18:40:33Z">
        <w:r>
          <w:rPr>
            <w:rFonts w:cs="Times New Roman" w:ascii="Times New Roman" w:hAnsi="Times New Roman"/>
          </w:rPr>
        </w:r>
      </w:ins>
    </w:p>
    <w:p>
      <w:pPr>
        <w:pStyle w:val="TextBody"/>
        <w:spacing w:lineRule="auto" w:line="360"/>
        <w:rPr>
          <w:rFonts w:ascii="Times New Roman" w:hAnsi="Times New Roman" w:cs="Times New Roman"/>
          <w:ins w:id="530" w:author="Unknown Author" w:date="2023-11-13T18:40:33Z"/>
        </w:rPr>
      </w:pPr>
      <w:ins w:id="529" w:author="Unknown Author" w:date="2023-11-13T18:40:33Z">
        <w:r>
          <w:rPr>
            <w:rFonts w:cs="Times New Roman" w:ascii="Times New Roman" w:hAnsi="Times New Roman"/>
          </w:rPr>
        </w:r>
      </w:ins>
    </w:p>
    <w:p>
      <w:pPr>
        <w:pStyle w:val="TextBody"/>
        <w:spacing w:lineRule="auto" w:line="360"/>
        <w:rPr>
          <w:rFonts w:ascii="Times New Roman" w:hAnsi="Times New Roman" w:cs="Times New Roman"/>
          <w:ins w:id="532" w:author="Unknown Author" w:date="2023-11-13T18:40:33Z"/>
        </w:rPr>
      </w:pPr>
      <w:ins w:id="531" w:author="Unknown Author" w:date="2023-11-13T18:40:33Z">
        <w:r>
          <w:rPr>
            <w:rFonts w:cs="Times New Roman" w:ascii="Times New Roman" w:hAnsi="Times New Roman"/>
          </w:rPr>
        </w:r>
      </w:ins>
    </w:p>
    <w:p>
      <w:pPr>
        <w:pStyle w:val="TextBody"/>
        <w:spacing w:lineRule="auto" w:line="360"/>
        <w:rPr>
          <w:rFonts w:ascii="Times New Roman" w:hAnsi="Times New Roman" w:cs="Times New Roman"/>
          <w:ins w:id="534" w:author="Unknown Author" w:date="2023-11-13T18:40:33Z"/>
        </w:rPr>
      </w:pPr>
      <w:ins w:id="533" w:author="Unknown Author" w:date="2023-11-13T18:40:33Z">
        <w:r>
          <w:rPr>
            <w:rFonts w:cs="Times New Roman" w:ascii="Times New Roman" w:hAnsi="Times New Roman"/>
          </w:rPr>
        </w:r>
      </w:ins>
    </w:p>
    <w:p>
      <w:pPr>
        <w:pStyle w:val="TextBody"/>
        <w:spacing w:lineRule="auto" w:line="360"/>
        <w:rPr>
          <w:rFonts w:ascii="Times New Roman" w:hAnsi="Times New Roman" w:cs="Times New Roman"/>
          <w:ins w:id="536" w:author="Unknown Author" w:date="2023-11-13T18:40:33Z"/>
        </w:rPr>
      </w:pPr>
      <w:ins w:id="535" w:author="Unknown Author" w:date="2023-11-13T18:40:33Z">
        <w:r>
          <w:rPr>
            <w:rFonts w:cs="Times New Roman" w:ascii="Times New Roman" w:hAnsi="Times New Roman"/>
          </w:rPr>
        </w:r>
      </w:ins>
    </w:p>
    <w:p>
      <w:pPr>
        <w:pStyle w:val="TextBody"/>
        <w:spacing w:lineRule="auto" w:line="360"/>
        <w:rPr>
          <w:rFonts w:ascii="Times New Roman" w:hAnsi="Times New Roman" w:cs="Times New Roman"/>
          <w:ins w:id="538" w:author="Unknown Author" w:date="2023-11-13T18:42:13Z"/>
        </w:rPr>
      </w:pPr>
      <w:ins w:id="537" w:author="Unknown Author" w:date="2023-11-13T18:42:13Z">
        <w:r>
          <w:rPr>
            <w:rFonts w:cs="Times New Roman" w:ascii="Times New Roman" w:hAnsi="Times New Roman"/>
          </w:rPr>
        </w:r>
      </w:ins>
    </w:p>
    <w:p>
      <w:pPr>
        <w:pStyle w:val="TextBody"/>
        <w:spacing w:lineRule="auto" w:line="360"/>
        <w:rPr>
          <w:rFonts w:ascii="Times New Roman" w:hAnsi="Times New Roman" w:cs="Times New Roman"/>
        </w:rPr>
      </w:pPr>
      <w:r>
        <w:rPr>
          <w:rFonts w:cs="Times New Roman" w:ascii="Times New Roman" w:hAnsi="Times New Roman"/>
        </w:rPr>
      </w:r>
    </w:p>
    <w:tbl>
      <w:tblPr>
        <w:tblW w:w="9638" w:type="dxa"/>
        <w:jc w:val="left"/>
        <w:tblInd w:w="55" w:type="dxa"/>
        <w:tblCellMar>
          <w:top w:w="55" w:type="dxa"/>
          <w:left w:w="55" w:type="dxa"/>
          <w:bottom w:w="55" w:type="dxa"/>
          <w:right w:w="55" w:type="dxa"/>
        </w:tblCellMar>
        <w:tblLook w:val="04a0" w:noHBand="0" w:noVBand="1" w:firstColumn="1" w:lastRow="0" w:lastColumn="0" w:firstRow="1"/>
      </w:tblPr>
      <w:tblGrid>
        <w:gridCol w:w="2115"/>
        <w:gridCol w:w="1745"/>
        <w:gridCol w:w="2493"/>
        <w:gridCol w:w="3284"/>
      </w:tblGrid>
      <w:tr>
        <w:trPr/>
        <w:tc>
          <w:tcPr>
            <w:tcW w:w="3860" w:type="dxa"/>
            <w:gridSpan w:val="2"/>
            <w:tcBorders>
              <w:top w:val="single" w:sz="2" w:space="0" w:color="000000"/>
              <w:left w:val="single" w:sz="2" w:space="0" w:color="000000"/>
              <w:bottom w:val="single" w:sz="2" w:space="0" w:color="000000"/>
              <w:right w:val="single" w:sz="2" w:space="0" w:color="000000"/>
            </w:tcBorders>
          </w:tcPr>
          <w:p>
            <w:pPr>
              <w:pStyle w:val="PreformattedText"/>
              <w:keepNext w:val="true"/>
              <w:shd w:val="clear" w:color="auto" w:fill="FFFFFF"/>
              <w:spacing w:lineRule="auto" w:line="360"/>
              <w:ind w:left="709" w:hanging="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Tablet Reading</w:t>
            </w:r>
          </w:p>
        </w:tc>
        <w:tc>
          <w:tcPr>
            <w:tcW w:w="2493" w:type="dxa"/>
            <w:tcBorders>
              <w:top w:val="single" w:sz="2" w:space="0" w:color="000000"/>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Pattern Level 1</w:t>
            </w:r>
          </w:p>
        </w:tc>
        <w:tc>
          <w:tcPr>
            <w:tcW w:w="3284" w:type="dxa"/>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Pattern Level 2</w:t>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19Z"/>
              </w:rPr>
              <w:t xml:space="preserve">JE-DI   </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jc w:val="center"/>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93" w:type="dxa"/>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w:t>
            </w:r>
          </w:p>
        </w:tc>
        <w:tc>
          <w:tcPr>
            <w:tcW w:w="3284" w:type="dxa"/>
            <w:vMerge w:val="restart"/>
            <w:tcBorders>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Single-Commodity Transfer List</w:t>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19Z"/>
              </w:rPr>
              <w:t>OLE+KI</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10</w:t>
            </w:r>
          </w:p>
        </w:tc>
        <w:tc>
          <w:tcPr>
            <w:tcW w:w="2493" w:type="dxa"/>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Commodity List</w:t>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19Z"/>
              </w:rPr>
              <w:t>PA₃-KA-RA-TI</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1¹⁄₂</w:t>
            </w:r>
          </w:p>
        </w:tc>
        <w:tc>
          <w:tcPr>
            <w:tcW w:w="2493" w:type="dxa"/>
            <w:vMerge w:val="restart"/>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 List</w:t>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19Z"/>
              </w:rPr>
              <w:t>PA</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3 ¹⁄₂</w:t>
            </w:r>
          </w:p>
        </w:tc>
        <w:tc>
          <w:tcPr>
            <w:tcW w:w="2493"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19Z"/>
              </w:rPr>
              <w:t>TE-*301</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2</w:t>
            </w:r>
          </w:p>
        </w:tc>
        <w:tc>
          <w:tcPr>
            <w:tcW w:w="2493"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19Z"/>
              </w:rPr>
              <w:t>QA-*310-I</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 </w:t>
            </w:r>
            <w:r>
              <w:rPr>
                <w:rFonts w:cs="Times New Roman" w:ascii="Times New Roman" w:hAnsi="Times New Roman"/>
                <w:color w:val="000000"/>
                <w:sz w:val="24"/>
                <w:szCs w:val="24"/>
                <w:rPrChange w:id="0" w:author="Unknown Author" w:date="2023-11-14T16:48:53Z"/>
              </w:rPr>
              <w:t xml:space="preserve">³⁄₄ </w:t>
            </w:r>
          </w:p>
        </w:tc>
        <w:tc>
          <w:tcPr>
            <w:tcW w:w="2493"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19Z"/>
              </w:rPr>
              <w:t>SI-KI-RA</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 </w:t>
            </w:r>
            <w:r>
              <w:rPr>
                <w:rFonts w:cs="Times New Roman" w:ascii="Times New Roman" w:hAnsi="Times New Roman"/>
                <w:color w:val="000000"/>
                <w:sz w:val="24"/>
                <w:szCs w:val="24"/>
                <w:rPrChange w:id="0" w:author="Unknown Author" w:date="2023-11-14T16:48:53Z"/>
              </w:rPr>
              <w:t xml:space="preserve">¹⁄₄     </w:t>
            </w:r>
          </w:p>
        </w:tc>
        <w:tc>
          <w:tcPr>
            <w:tcW w:w="2493"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11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19Z"/>
              </w:rPr>
              <w:t>KI-RE-TA-NA</w:t>
            </w:r>
          </w:p>
        </w:tc>
        <w:tc>
          <w:tcPr>
            <w:tcW w:w="1745" w:type="dxa"/>
            <w:tcBorders>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 </w:t>
            </w:r>
            <w:r>
              <w:rPr>
                <w:rFonts w:cs="Times New Roman" w:ascii="Times New Roman" w:hAnsi="Times New Roman"/>
                <w:color w:val="000000"/>
                <w:sz w:val="24"/>
                <w:szCs w:val="24"/>
                <w:rPrChange w:id="0" w:author="Unknown Author" w:date="2023-11-14T16:48:53Z"/>
              </w:rPr>
              <w:t>¹⁄₂</w:t>
            </w:r>
          </w:p>
        </w:tc>
        <w:tc>
          <w:tcPr>
            <w:tcW w:w="2493" w:type="dxa"/>
            <w:vMerge w:val="continue"/>
            <w:tcBorders>
              <w:left w:val="single" w:sz="2" w:space="0" w:color="000000"/>
              <w:bottom w:val="single" w:sz="2" w:space="0" w:color="000000"/>
            </w:tcBorders>
            <w:tcMar>
              <w:top w:w="28" w:type="dxa"/>
              <w:left w:w="28" w:type="dxa"/>
              <w:bottom w:w="28" w:type="dxa"/>
              <w:right w:w="28" w:type="dxa"/>
            </w:tcMar>
          </w:tcPr>
          <w:p>
            <w:pPr>
              <w:pStyle w:val="PreformattedText"/>
              <w:shd w:val="clear" w:color="auto" w:fill="FFFFFF"/>
              <w:spacing w:lineRule="auto" w:line="360"/>
              <w:jc w:val="center"/>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3284" w:type="dxa"/>
            <w:vMerge w:val="continue"/>
            <w:tcBorders>
              <w:top w:val="single" w:sz="2" w:space="0" w:color="000000"/>
              <w:left w:val="single" w:sz="2" w:space="0" w:color="000000"/>
              <w:bottom w:val="single" w:sz="2" w:space="0" w:color="000000"/>
              <w:right w:val="single" w:sz="2" w:space="0" w:color="000000"/>
            </w:tcBorders>
            <w:tcMar>
              <w:top w:w="28" w:type="dxa"/>
              <w:left w:w="28" w:type="dxa"/>
              <w:bottom w:w="28" w:type="dxa"/>
              <w:right w:w="28" w:type="dxa"/>
            </w:tcMar>
          </w:tcPr>
          <w:p>
            <w:pPr>
              <w:pStyle w:val="PreformattedText"/>
              <w:shd w:val="clear" w:color="auto" w:fill="FFFFFF"/>
              <w:spacing w:lineRule="auto" w:line="360"/>
              <w:jc w:val="center"/>
              <w:rPr>
                <w:rFonts w:ascii="Times New Roman" w:hAnsi="Times New Roman" w:cs="Times New Roman"/>
                <w:color w:val="000000"/>
                <w:sz w:val="24"/>
                <w:szCs w:val="24"/>
              </w:rPr>
            </w:pPr>
            <w:r>
              <w:rPr>
                <w:rFonts w:cs="Times New Roman" w:ascii="Times New Roman" w:hAnsi="Times New Roman"/>
                <w:color w:val="000000"/>
                <w:sz w:val="24"/>
                <w:szCs w:val="24"/>
              </w:rPr>
            </w:r>
          </w:p>
        </w:tc>
      </w:tr>
    </w:tbl>
    <w:p>
      <w:pPr>
        <w:pStyle w:val="Table"/>
        <w:spacing w:lineRule="auto" w:line="360"/>
        <w:rPr>
          <w:rFonts w:ascii="Times New Roman" w:hAnsi="Times New Roman" w:cs="Times New Roman"/>
        </w:rPr>
      </w:pPr>
      <w:r>
        <w:rPr>
          <w:rFonts w:cs="Times New Roman" w:ascii="Times New Roman" w:hAnsi="Times New Roman"/>
          <w:rPrChange w:id="0" w:author="Unknown Author" w:date="2023-11-14T16:48:53Z"/>
        </w:rPr>
        <w:t xml:space="preserve">Table </w:t>
      </w:r>
      <w:r>
        <w:rPr>
          <w:rFonts w:cs="Times New Roman" w:ascii="Times New Roman" w:hAnsi="Times New Roman"/>
        </w:rPr>
        <w:fldChar w:fldCharType="begin"/>
      </w:r>
      <w:r>
        <w:rPr>
          <w:rFonts w:cs="Times New Roman" w:ascii="Times New Roman" w:hAnsi="Times New Roman"/>
        </w:rPr>
        <w:instrText> SEQ Table \* ARABIC </w:instrText>
      </w:r>
      <w:r>
        <w:rPr>
          <w:rFonts w:cs="Times New Roman" w:ascii="Times New Roman" w:hAnsi="Times New Roman"/>
        </w:rPr>
        <w:fldChar w:fldCharType="separate"/>
      </w:r>
      <w:r>
        <w:rPr>
          <w:rFonts w:cs="Times New Roman" w:ascii="Times New Roman" w:hAnsi="Times New Roman"/>
        </w:rPr>
        <w:t>4</w:t>
      </w:r>
      <w:r>
        <w:rPr>
          <w:rFonts w:cs="Times New Roman" w:ascii="Times New Roman" w:hAnsi="Times New Roman"/>
        </w:rPr>
        <w:fldChar w:fldCharType="end"/>
      </w:r>
      <w:r>
        <w:rPr>
          <w:rFonts w:cs="Times New Roman" w:ascii="Times New Roman" w:hAnsi="Times New Roman"/>
          <w:rPrChange w:id="0" w:author="Unknown Author" w:date="2023-11-14T16:48:53Z"/>
        </w:rPr>
        <w:t>: HT</w:t>
      </w:r>
      <w:ins w:id="566" w:author="Unknown Author" w:date="2023-11-13T19:23:29Z">
        <w:r>
          <w:rPr>
            <w:rFonts w:cs="Times New Roman" w:ascii="Times New Roman" w:hAnsi="Times New Roman"/>
          </w:rPr>
          <w:t xml:space="preserve"> </w:t>
        </w:r>
      </w:ins>
      <w:r>
        <w:rPr>
          <w:rFonts w:cs="Times New Roman" w:ascii="Times New Roman" w:hAnsi="Times New Roman"/>
          <w:rPrChange w:id="0" w:author="Unknown Author" w:date="2023-11-14T16:48:53Z"/>
        </w:rPr>
        <w:t>8a – a transfer list of various quantities of the oil product OLE+KI between the administrative centre and seven named entities.</w:t>
      </w:r>
    </w:p>
    <w:p>
      <w:pPr>
        <w:pStyle w:val="TextBody"/>
        <w:spacing w:lineRule="auto" w:line="36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rPr>
          <w:rFonts w:ascii="Times New Roman" w:hAnsi="Times New Roman" w:cs="Times New Roman"/>
        </w:rPr>
      </w:pPr>
      <w:ins w:id="569" w:author="Unknown Author" w:date="2023-11-14T16:04:37Z">
        <w:r>
          <w:rPr>
            <w:rFonts w:cs="Times New Roman" w:ascii="Times New Roman" w:hAnsi="Times New Roman"/>
          </w:rPr>
          <w:t>HT 19 has a similar structure to HT 8a, but with the addition of a ‘transaction sign’</w:t>
        </w:r>
      </w:ins>
      <w:ins w:id="570" w:author="Unknown Author" w:date="2023-11-14T16:05:00Z">
        <w:r>
          <w:rPr>
            <w:rFonts w:cs="Times New Roman" w:ascii="Times New Roman" w:hAnsi="Times New Roman"/>
          </w:rPr>
          <w:t xml:space="preserve">, denoting some feature of the transaction of interest to the scribe. </w:t>
        </w:r>
      </w:ins>
    </w:p>
    <w:p>
      <w:pPr>
        <w:pStyle w:val="TextBody"/>
        <w:spacing w:lineRule="auto" w:line="360"/>
        <w:rPr>
          <w:rFonts w:ascii="Times New Roman" w:hAnsi="Times New Roman" w:cs="Times New Roman"/>
          <w:ins w:id="572" w:author="Unknown Author" w:date="2023-11-13T18:46:30Z"/>
        </w:rPr>
      </w:pPr>
      <w:ins w:id="571" w:author="Unknown Author" w:date="2023-11-13T18:46:30Z">
        <w:r>
          <w:rPr>
            <w:rFonts w:cs="Times New Roman" w:ascii="Times New Roman" w:hAnsi="Times New Roman"/>
          </w:rPr>
        </w:r>
      </w:ins>
    </w:p>
    <w:p>
      <w:pPr>
        <w:pStyle w:val="TextBody"/>
        <w:spacing w:lineRule="auto" w:line="360"/>
        <w:rPr>
          <w:rFonts w:ascii="Times New Roman" w:hAnsi="Times New Roman" w:cs="Times New Roman"/>
          <w:ins w:id="574" w:author="Unknown Author" w:date="2023-11-13T18:46:30Z"/>
        </w:rPr>
      </w:pPr>
      <w:ins w:id="573" w:author="Unknown Author" w:date="2023-11-13T18:46:30Z">
        <w:r>
          <w:rPr>
            <w:rFonts w:cs="Times New Roman" w:ascii="Times New Roman" w:hAnsi="Times New Roman"/>
          </w:rPr>
        </w:r>
      </w:ins>
    </w:p>
    <w:p>
      <w:pPr>
        <w:pStyle w:val="TextBody"/>
        <w:spacing w:lineRule="auto" w:line="360"/>
        <w:rPr>
          <w:rFonts w:ascii="Times New Roman" w:hAnsi="Times New Roman" w:cs="Times New Roman"/>
          <w:ins w:id="579" w:author="Unknown Author" w:date="2023-11-13T18:46:30Z"/>
        </w:rPr>
      </w:pPr>
      <w:r>
        <w:rPr>
          <w:rFonts w:cs="Times New Roman" w:ascii="Times New Roman" w:hAnsi="Times New Roman"/>
        </w:rPr>
        <mc:AlternateContent>
          <mc:Choice Requires="wps">
            <w:drawing>
              <wp:anchor behindDoc="0" distT="0" distB="0" distL="0" distR="0" simplePos="0" locked="0" layoutInCell="1" allowOverlap="1" relativeHeight="8">
                <wp:simplePos x="0" y="0"/>
                <wp:positionH relativeFrom="column">
                  <wp:posOffset>554355</wp:posOffset>
                </wp:positionH>
                <wp:positionV relativeFrom="paragraph">
                  <wp:posOffset>-76200</wp:posOffset>
                </wp:positionV>
                <wp:extent cx="1701165" cy="3095625"/>
                <wp:effectExtent l="0" t="0" r="0" b="0"/>
                <wp:wrapSquare wrapText="largest"/>
                <wp:docPr id="37" name="Frame10"/>
                <a:graphic xmlns:a="http://schemas.openxmlformats.org/drawingml/2006/main">
                  <a:graphicData uri="http://schemas.microsoft.com/office/word/2010/wordprocessingShape">
                    <wps:wsp>
                      <wps:cNvSpPr/>
                      <wps:spPr>
                        <a:xfrm>
                          <a:off x="0" y="0"/>
                          <a:ext cx="1700640" cy="309492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1697355" cy="2413635"/>
                                  <wp:effectExtent l="0" t="0" r="0" b="0"/>
                                  <wp:docPr id="3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0" descr=""/>
                                          <pic:cNvPicPr>
                                            <a:picLocks noChangeAspect="1" noChangeArrowheads="1"/>
                                          </pic:cNvPicPr>
                                        </pic:nvPicPr>
                                        <pic:blipFill>
                                          <a:blip r:embed="rId13"/>
                                          <a:stretch>
                                            <a:fillRect/>
                                          </a:stretch>
                                        </pic:blipFill>
                                        <pic:spPr bwMode="auto">
                                          <a:xfrm>
                                            <a:off x="0" y="0"/>
                                            <a:ext cx="1697355" cy="241363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HT</w:t>
                            </w:r>
                            <w:ins w:id="575" w:author="Unknown Author" w:date="2023-11-13T19:23:32Z">
                              <w:r>
                                <w:rPr>
                                  <w:color w:val="000000"/>
                                </w:rPr>
                                <w:t xml:space="preserve"> </w:t>
                              </w:r>
                            </w:ins>
                            <w:r>
                              <w:rPr>
                                <w:color w:val="000000"/>
                              </w:rPr>
                              <w:t>19 Photograph (GORILA 1975)</w:t>
                            </w:r>
                          </w:p>
                        </w:txbxContent>
                      </wps:txbx>
                      <wps:bodyPr lIns="0" rIns="0" tIns="0" bIns="0">
                        <a:noAutofit/>
                      </wps:bodyPr>
                    </wps:wsp>
                  </a:graphicData>
                </a:graphic>
              </wp:anchor>
            </w:drawing>
          </mc:Choice>
          <mc:Fallback>
            <w:pict>
              <v:rect id="shape_0" ID="Frame10" stroked="f" style="position:absolute;margin-left:43.65pt;margin-top:-6pt;width:133.85pt;height:243.65pt">
                <w10:wrap type="square"/>
                <v:fill o:detectmouseclick="t" on="false"/>
                <v:stroke color="#3465a4" joinstyle="round" endcap="flat"/>
                <v:textbox>
                  <w:txbxContent>
                    <w:p>
                      <w:pPr>
                        <w:pStyle w:val="Figure"/>
                        <w:spacing w:before="120" w:after="120"/>
                        <w:rPr>
                          <w:color w:val="000000"/>
                        </w:rPr>
                      </w:pPr>
                      <w:r>
                        <w:rPr/>
                        <w:drawing>
                          <wp:inline distT="0" distB="0" distL="0" distR="0">
                            <wp:extent cx="1697355" cy="2413635"/>
                            <wp:effectExtent l="0" t="0" r="0" b="0"/>
                            <wp:docPr id="4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0" descr=""/>
                                    <pic:cNvPicPr>
                                      <a:picLocks noChangeAspect="1" noChangeArrowheads="1"/>
                                    </pic:cNvPicPr>
                                  </pic:nvPicPr>
                                  <pic:blipFill>
                                    <a:blip r:embed="rId13"/>
                                    <a:stretch>
                                      <a:fillRect/>
                                    </a:stretch>
                                  </pic:blipFill>
                                  <pic:spPr bwMode="auto">
                                    <a:xfrm>
                                      <a:off x="0" y="0"/>
                                      <a:ext cx="1697355" cy="241363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10</w:t>
                      </w:r>
                      <w:r>
                        <w:rPr>
                          <w:color w:val="000000"/>
                        </w:rPr>
                        <w:fldChar w:fldCharType="end"/>
                      </w:r>
                      <w:r>
                        <w:rPr>
                          <w:color w:val="000000"/>
                        </w:rPr>
                        <w:t>: HT</w:t>
                      </w:r>
                      <w:ins w:id="576" w:author="Unknown Author" w:date="2023-11-13T19:23:32Z">
                        <w:r>
                          <w:rPr>
                            <w:color w:val="000000"/>
                          </w:rPr>
                          <w:t xml:space="preserve"> </w:t>
                        </w:r>
                      </w:ins>
                      <w:r>
                        <w:rPr>
                          <w:color w:val="000000"/>
                        </w:rPr>
                        <w:t>19 Photograph (GORILA 1975)</w:t>
                      </w:r>
                    </w:p>
                  </w:txbxContent>
                </v:textbox>
              </v:rect>
            </w:pict>
          </mc:Fallback>
        </mc:AlternateContent>
        <mc:AlternateContent>
          <mc:Choice Requires="wps">
            <w:drawing>
              <wp:anchor behindDoc="0" distT="0" distB="0" distL="0" distR="0" simplePos="0" locked="0" layoutInCell="1" allowOverlap="1" relativeHeight="9">
                <wp:simplePos x="0" y="0"/>
                <wp:positionH relativeFrom="column">
                  <wp:posOffset>3189605</wp:posOffset>
                </wp:positionH>
                <wp:positionV relativeFrom="paragraph">
                  <wp:posOffset>-50165</wp:posOffset>
                </wp:positionV>
                <wp:extent cx="1638300" cy="3056255"/>
                <wp:effectExtent l="0" t="0" r="0" b="0"/>
                <wp:wrapSquare wrapText="largest"/>
                <wp:docPr id="41" name="Frame11"/>
                <a:graphic xmlns:a="http://schemas.openxmlformats.org/drawingml/2006/main">
                  <a:graphicData uri="http://schemas.microsoft.com/office/word/2010/wordprocessingShape">
                    <wps:wsp>
                      <wps:cNvSpPr/>
                      <wps:spPr>
                        <a:xfrm>
                          <a:off x="0" y="0"/>
                          <a:ext cx="1637640" cy="305568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1634490" cy="2374265"/>
                                  <wp:effectExtent l="0" t="0" r="0" b="0"/>
                                  <wp:docPr id="4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1" descr=""/>
                                          <pic:cNvPicPr>
                                            <a:picLocks noChangeAspect="1" noChangeArrowheads="1"/>
                                          </pic:cNvPicPr>
                                        </pic:nvPicPr>
                                        <pic:blipFill>
                                          <a:blip r:embed="rId14"/>
                                          <a:stretch>
                                            <a:fillRect/>
                                          </a:stretch>
                                        </pic:blipFill>
                                        <pic:spPr bwMode="auto">
                                          <a:xfrm>
                                            <a:off x="0" y="0"/>
                                            <a:ext cx="1634490" cy="23742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HT</w:t>
                            </w:r>
                            <w:ins w:id="577" w:author="Unknown Author" w:date="2023-11-13T19:23:33Z">
                              <w:r>
                                <w:rPr>
                                  <w:color w:val="000000"/>
                                </w:rPr>
                                <w:t xml:space="preserve"> </w:t>
                              </w:r>
                            </w:ins>
                            <w:r>
                              <w:rPr>
                                <w:color w:val="000000"/>
                              </w:rPr>
                              <w:t>19 Transcription (GORILA 1975)</w:t>
                            </w:r>
                          </w:p>
                        </w:txbxContent>
                      </wps:txbx>
                      <wps:bodyPr lIns="0" rIns="0" tIns="0" bIns="0">
                        <a:noAutofit/>
                      </wps:bodyPr>
                    </wps:wsp>
                  </a:graphicData>
                </a:graphic>
              </wp:anchor>
            </w:drawing>
          </mc:Choice>
          <mc:Fallback>
            <w:pict>
              <v:rect id="shape_0" ID="Frame11" stroked="f" style="position:absolute;margin-left:251.15pt;margin-top:-3.95pt;width:128.9pt;height:240.55pt">
                <w10:wrap type="square"/>
                <v:fill o:detectmouseclick="t" on="false"/>
                <v:stroke color="#3465a4" joinstyle="round" endcap="flat"/>
                <v:textbox>
                  <w:txbxContent>
                    <w:p>
                      <w:pPr>
                        <w:pStyle w:val="Figure"/>
                        <w:spacing w:before="120" w:after="120"/>
                        <w:rPr>
                          <w:color w:val="000000"/>
                        </w:rPr>
                      </w:pPr>
                      <w:r>
                        <w:rPr/>
                        <w:drawing>
                          <wp:inline distT="0" distB="0" distL="0" distR="0">
                            <wp:extent cx="1634490" cy="2374265"/>
                            <wp:effectExtent l="0" t="0" r="0" b="0"/>
                            <wp:docPr id="4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1" descr=""/>
                                    <pic:cNvPicPr>
                                      <a:picLocks noChangeAspect="1" noChangeArrowheads="1"/>
                                    </pic:cNvPicPr>
                                  </pic:nvPicPr>
                                  <pic:blipFill>
                                    <a:blip r:embed="rId14"/>
                                    <a:stretch>
                                      <a:fillRect/>
                                    </a:stretch>
                                  </pic:blipFill>
                                  <pic:spPr bwMode="auto">
                                    <a:xfrm>
                                      <a:off x="0" y="0"/>
                                      <a:ext cx="1634490" cy="23742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11</w:t>
                      </w:r>
                      <w:r>
                        <w:rPr>
                          <w:color w:val="000000"/>
                        </w:rPr>
                        <w:fldChar w:fldCharType="end"/>
                      </w:r>
                      <w:r>
                        <w:rPr>
                          <w:color w:val="000000"/>
                        </w:rPr>
                        <w:t>: HT</w:t>
                      </w:r>
                      <w:ins w:id="578" w:author="Unknown Author" w:date="2023-11-13T19:23:33Z">
                        <w:r>
                          <w:rPr>
                            <w:color w:val="000000"/>
                          </w:rPr>
                          <w:t xml:space="preserve"> </w:t>
                        </w:r>
                      </w:ins>
                      <w:r>
                        <w:rPr>
                          <w:color w:val="000000"/>
                        </w:rPr>
                        <w:t>19 Transcription (GORILA 1975)</w:t>
                      </w:r>
                    </w:p>
                  </w:txbxContent>
                </v:textbox>
              </v:rect>
            </w:pict>
          </mc:Fallback>
        </mc:AlternateContent>
      </w:r>
    </w:p>
    <w:p>
      <w:pPr>
        <w:pStyle w:val="TextBody"/>
        <w:spacing w:lineRule="auto" w:line="360"/>
        <w:rPr>
          <w:rFonts w:ascii="Times New Roman" w:hAnsi="Times New Roman" w:cs="Times New Roman"/>
          <w:ins w:id="581" w:author="Unknown Author" w:date="2023-11-13T18:46:30Z"/>
        </w:rPr>
      </w:pPr>
      <w:ins w:id="580" w:author="Unknown Author" w:date="2023-11-13T18:46:30Z">
        <w:r>
          <w:rPr>
            <w:rFonts w:cs="Times New Roman" w:ascii="Times New Roman" w:hAnsi="Times New Roman"/>
          </w:rPr>
        </w:r>
      </w:ins>
    </w:p>
    <w:p>
      <w:pPr>
        <w:pStyle w:val="TextBody"/>
        <w:spacing w:lineRule="auto" w:line="360"/>
        <w:rPr>
          <w:rFonts w:ascii="Times New Roman" w:hAnsi="Times New Roman" w:cs="Times New Roman"/>
          <w:ins w:id="583" w:author="Unknown Author" w:date="2023-11-13T18:46:30Z"/>
        </w:rPr>
      </w:pPr>
      <w:ins w:id="582" w:author="Unknown Author" w:date="2023-11-13T18:46:30Z">
        <w:r>
          <w:rPr>
            <w:rFonts w:cs="Times New Roman" w:ascii="Times New Roman" w:hAnsi="Times New Roman"/>
          </w:rPr>
        </w:r>
      </w:ins>
    </w:p>
    <w:p>
      <w:pPr>
        <w:pStyle w:val="TextBody"/>
        <w:spacing w:lineRule="auto" w:line="360"/>
        <w:rPr>
          <w:rFonts w:ascii="Times New Roman" w:hAnsi="Times New Roman" w:cs="Times New Roman"/>
          <w:ins w:id="585" w:author="Unknown Author" w:date="2023-11-13T18:46:30Z"/>
        </w:rPr>
      </w:pPr>
      <w:ins w:id="584" w:author="Unknown Author" w:date="2023-11-13T18:46:30Z">
        <w:r>
          <w:rPr>
            <w:rFonts w:cs="Times New Roman" w:ascii="Times New Roman" w:hAnsi="Times New Roman"/>
          </w:rPr>
        </w:r>
      </w:ins>
    </w:p>
    <w:p>
      <w:pPr>
        <w:pStyle w:val="TextBody"/>
        <w:spacing w:lineRule="auto" w:line="360"/>
        <w:rPr>
          <w:rFonts w:ascii="Times New Roman" w:hAnsi="Times New Roman" w:cs="Times New Roman"/>
          <w:ins w:id="587" w:author="Unknown Author" w:date="2023-11-13T18:46:30Z"/>
        </w:rPr>
      </w:pPr>
      <w:ins w:id="586" w:author="Unknown Author" w:date="2023-11-13T18:46:30Z">
        <w:r>
          <w:rPr>
            <w:rFonts w:cs="Times New Roman" w:ascii="Times New Roman" w:hAnsi="Times New Roman"/>
          </w:rPr>
        </w:r>
      </w:ins>
    </w:p>
    <w:p>
      <w:pPr>
        <w:pStyle w:val="TextBody"/>
        <w:spacing w:lineRule="auto" w:line="360"/>
        <w:rPr>
          <w:rFonts w:ascii="Times New Roman" w:hAnsi="Times New Roman" w:cs="Times New Roman"/>
          <w:ins w:id="589" w:author="Unknown Author" w:date="2023-11-13T18:46:30Z"/>
        </w:rPr>
      </w:pPr>
      <w:ins w:id="588" w:author="Unknown Author" w:date="2023-11-13T18:46:30Z">
        <w:r>
          <w:rPr>
            <w:rFonts w:cs="Times New Roman" w:ascii="Times New Roman" w:hAnsi="Times New Roman"/>
          </w:rPr>
        </w:r>
      </w:ins>
    </w:p>
    <w:p>
      <w:pPr>
        <w:pStyle w:val="TextBody"/>
        <w:spacing w:lineRule="auto" w:line="360"/>
        <w:rPr>
          <w:rFonts w:ascii="Times New Roman" w:hAnsi="Times New Roman" w:cs="Times New Roman"/>
          <w:ins w:id="591" w:author="Unknown Author" w:date="2023-11-13T18:46:30Z"/>
        </w:rPr>
      </w:pPr>
      <w:ins w:id="590" w:author="Unknown Author" w:date="2023-11-13T18:46:30Z">
        <w:r>
          <w:rPr>
            <w:rFonts w:cs="Times New Roman" w:ascii="Times New Roman" w:hAnsi="Times New Roman"/>
          </w:rPr>
        </w:r>
      </w:ins>
    </w:p>
    <w:p>
      <w:pPr>
        <w:pStyle w:val="TextBody"/>
        <w:spacing w:lineRule="auto" w:line="360"/>
        <w:rPr>
          <w:rFonts w:ascii="Times New Roman" w:hAnsi="Times New Roman" w:cs="Times New Roman"/>
          <w:ins w:id="593" w:author="Unknown Author" w:date="2023-11-13T18:46:30Z"/>
        </w:rPr>
      </w:pPr>
      <w:ins w:id="592" w:author="Unknown Author" w:date="2023-11-13T18:46:30Z">
        <w:r>
          <w:rPr>
            <w:rFonts w:cs="Times New Roman" w:ascii="Times New Roman" w:hAnsi="Times New Roman"/>
          </w:rPr>
        </w:r>
      </w:ins>
    </w:p>
    <w:p>
      <w:pPr>
        <w:pStyle w:val="TextBody"/>
        <w:spacing w:lineRule="auto" w:line="360"/>
        <w:rPr>
          <w:rFonts w:ascii="Times New Roman" w:hAnsi="Times New Roman" w:cs="Times New Roman"/>
          <w:ins w:id="595" w:author="Unknown Author" w:date="2023-11-13T18:46:30Z"/>
        </w:rPr>
      </w:pPr>
      <w:ins w:id="594" w:author="Unknown Author" w:date="2023-11-13T18:46:30Z">
        <w:r>
          <w:rPr>
            <w:rFonts w:cs="Times New Roman" w:ascii="Times New Roman" w:hAnsi="Times New Roman"/>
          </w:rPr>
        </w:r>
      </w:ins>
    </w:p>
    <w:p>
      <w:pPr>
        <w:pStyle w:val="TextBody"/>
        <w:spacing w:lineRule="auto" w:line="360"/>
        <w:rPr>
          <w:rFonts w:ascii="Times New Roman" w:hAnsi="Times New Roman" w:cs="Times New Roman"/>
        </w:rPr>
      </w:pPr>
      <w:r>
        <w:rPr>
          <w:rFonts w:cs="Times New Roman" w:ascii="Times New Roman" w:hAnsi="Times New Roman"/>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125"/>
        <w:gridCol w:w="1446"/>
        <w:gridCol w:w="2804"/>
        <w:gridCol w:w="3262"/>
      </w:tblGrid>
      <w:tr>
        <w:trPr/>
        <w:tc>
          <w:tcPr>
            <w:tcW w:w="3571" w:type="dxa"/>
            <w:gridSpan w:val="2"/>
            <w:tcBorders>
              <w:top w:val="single" w:sz="2" w:space="0" w:color="000000"/>
              <w:left w:val="single" w:sz="2" w:space="0" w:color="000000"/>
              <w:bottom w:val="single" w:sz="2" w:space="0" w:color="000000"/>
            </w:tcBorders>
          </w:tcPr>
          <w:p>
            <w:pPr>
              <w:pStyle w:val="PreformattedText"/>
              <w:keepNext w:val="true"/>
              <w:spacing w:lineRule="auto" w:line="360"/>
              <w:ind w:left="709" w:hanging="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Tablet Reading</w:t>
            </w:r>
          </w:p>
        </w:tc>
        <w:tc>
          <w:tcPr>
            <w:tcW w:w="2804"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Pattern Level 1</w:t>
            </w:r>
          </w:p>
        </w:tc>
        <w:tc>
          <w:tcPr>
            <w:tcW w:w="3262" w:type="dxa"/>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Pattern Level 2</w:t>
            </w:r>
          </w:p>
        </w:tc>
      </w:tr>
      <w:tr>
        <w:trPr/>
        <w:tc>
          <w:tcPr>
            <w:tcW w:w="2125" w:type="dxa"/>
            <w:tcBorders>
              <w:left w:val="single" w:sz="2" w:space="0" w:color="000000"/>
              <w:bottom w:val="single" w:sz="2" w:space="0" w:color="000000"/>
            </w:tcBorders>
          </w:tcPr>
          <w:p>
            <w:pPr>
              <w:pStyle w:val="PreformattedText"/>
              <w:keepNext w:val="true"/>
              <w:spacing w:lineRule="auto" w:line="360"/>
              <w:ind w:left="709" w:hanging="0"/>
              <w:rPr>
                <w:i/>
                <w:i/>
                <w:iCs/>
              </w:rPr>
            </w:pPr>
            <w:r>
              <w:rPr>
                <w:rFonts w:cs="Times New Roman" w:ascii="Times New Roman" w:hAnsi="Times New Roman"/>
                <w:i/>
                <w:iCs/>
                <w:color w:val="000000"/>
                <w:sz w:val="24"/>
                <w:szCs w:val="24"/>
                <w:highlight w:val="white"/>
                <w:rPrChange w:id="0" w:author="Unknown Author" w:date="2023-11-14T18:18:28Z"/>
              </w:rPr>
              <w:t>RA-*164-TI</w:t>
            </w:r>
          </w:p>
        </w:tc>
        <w:tc>
          <w:tcPr>
            <w:tcW w:w="1446" w:type="dxa"/>
            <w:tcBorders>
              <w:left w:val="single" w:sz="2" w:space="0" w:color="000000"/>
              <w:bottom w:val="single" w:sz="2" w:space="0" w:color="000000"/>
            </w:tcBorders>
          </w:tcPr>
          <w:p>
            <w:pPr>
              <w:pStyle w:val="Normal"/>
              <w:spacing w:lineRule="auto" w:line="360"/>
              <w:ind w:left="709" w:hanging="0"/>
              <w:rPr>
                <w:rFonts w:ascii="Times New Roman" w:hAnsi="Times New Roman" w:cs="Times New Roman"/>
              </w:rPr>
            </w:pPr>
            <w:r>
              <w:rPr>
                <w:rFonts w:cs="Times New Roman" w:ascii="Times New Roman" w:hAnsi="Times New Roman"/>
              </w:rPr>
            </w:r>
          </w:p>
        </w:tc>
        <w:tc>
          <w:tcPr>
            <w:tcW w:w="2804"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w:t>
            </w:r>
          </w:p>
        </w:tc>
        <w:tc>
          <w:tcPr>
            <w:tcW w:w="3262"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Single-Commodity Transfer List</w:t>
            </w:r>
          </w:p>
        </w:tc>
      </w:tr>
      <w:tr>
        <w:trPr/>
        <w:tc>
          <w:tcPr>
            <w:tcW w:w="2125" w:type="dxa"/>
            <w:tcBorders>
              <w:left w:val="single" w:sz="2" w:space="0" w:color="000000"/>
              <w:bottom w:val="single" w:sz="2" w:space="0" w:color="000000"/>
            </w:tcBorders>
          </w:tcPr>
          <w:p>
            <w:pPr>
              <w:pStyle w:val="PreformattedText"/>
              <w:keepNext w:val="true"/>
              <w:spacing w:lineRule="auto" w:line="360"/>
              <w:ind w:left="709" w:hanging="0"/>
              <w:rPr>
                <w:i/>
                <w:i/>
                <w:iCs/>
              </w:rPr>
            </w:pPr>
            <w:r>
              <w:rPr>
                <w:rFonts w:cs="Times New Roman" w:ascii="Times New Roman" w:hAnsi="Times New Roman"/>
                <w:i/>
                <w:iCs/>
                <w:color w:val="000000"/>
                <w:sz w:val="24"/>
                <w:szCs w:val="24"/>
                <w:highlight w:val="white"/>
                <w:rPrChange w:id="0" w:author="Unknown Author" w:date="2023-11-14T18:18:28Z"/>
              </w:rPr>
              <w:t xml:space="preserve">𐄁 </w:t>
            </w:r>
            <w:r>
              <w:rPr>
                <w:rFonts w:cs="Times New Roman" w:ascii="Times New Roman" w:hAnsi="Times New Roman"/>
                <w:i/>
                <w:iCs/>
                <w:color w:val="000000"/>
                <w:sz w:val="24"/>
                <w:szCs w:val="24"/>
                <w:highlight w:val="white"/>
                <w:rPrChange w:id="0" w:author="Unknown Author" w:date="2023-11-14T18:18:28Z"/>
              </w:rPr>
              <w:t>TE𐄁</w:t>
            </w:r>
          </w:p>
        </w:tc>
        <w:tc>
          <w:tcPr>
            <w:tcW w:w="1446" w:type="dxa"/>
            <w:tcBorders>
              <w:left w:val="single" w:sz="2" w:space="0" w:color="000000"/>
              <w:bottom w:val="single" w:sz="2" w:space="0" w:color="000000"/>
            </w:tcBorders>
          </w:tcPr>
          <w:p>
            <w:pPr>
              <w:pStyle w:val="Normal"/>
              <w:spacing w:lineRule="auto" w:line="360"/>
              <w:ind w:left="709" w:hanging="0"/>
              <w:rPr>
                <w:rFonts w:ascii="Times New Roman" w:hAnsi="Times New Roman" w:cs="Times New Roman"/>
              </w:rPr>
            </w:pPr>
            <w:r>
              <w:rPr>
                <w:rFonts w:cs="Times New Roman" w:ascii="Times New Roman" w:hAnsi="Times New Roman"/>
              </w:rPr>
            </w:r>
          </w:p>
        </w:tc>
        <w:tc>
          <w:tcPr>
            <w:tcW w:w="2804"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Transaction Sign</w:t>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125" w:type="dxa"/>
            <w:tcBorders>
              <w:left w:val="single" w:sz="2" w:space="0" w:color="000000"/>
              <w:bottom w:val="single" w:sz="2" w:space="0" w:color="000000"/>
            </w:tcBorders>
          </w:tcPr>
          <w:p>
            <w:pPr>
              <w:pStyle w:val="PreformattedText"/>
              <w:keepNext w:val="true"/>
              <w:spacing w:lineRule="auto" w:line="360"/>
              <w:ind w:left="709" w:hanging="0"/>
              <w:rPr>
                <w:i/>
                <w:i/>
                <w:iCs/>
              </w:rPr>
            </w:pPr>
            <w:r>
              <w:rPr>
                <w:rFonts w:cs="Times New Roman" w:ascii="Times New Roman" w:hAnsi="Times New Roman"/>
                <w:i/>
                <w:iCs/>
                <w:color w:val="000000"/>
                <w:sz w:val="24"/>
                <w:szCs w:val="24"/>
                <w:highlight w:val="white"/>
                <w:rPrChange w:id="0" w:author="Unknown Author" w:date="2023-11-14T18:18:28Z"/>
              </w:rPr>
              <w:t>VIN</w:t>
            </w:r>
          </w:p>
        </w:tc>
        <w:tc>
          <w:tcPr>
            <w:tcW w:w="1446" w:type="dxa"/>
            <w:tcBorders>
              <w:left w:val="single" w:sz="2" w:space="0" w:color="000000"/>
              <w:bottom w:val="single" w:sz="2" w:space="0" w:color="000000"/>
            </w:tcBorders>
          </w:tcPr>
          <w:p>
            <w:pPr>
              <w:pStyle w:val="PreformattedText"/>
              <w:spacing w:lineRule="auto" w:line="360"/>
              <w:ind w:left="709" w:hanging="0"/>
              <w:rPr>
                <w:rFonts w:ascii="Times New Roman" w:hAnsi="Times New Roman" w:cs="Times New Roman"/>
              </w:rPr>
            </w:pPr>
            <w:r>
              <w:rPr>
                <w:rFonts w:cs="Times New Roman" w:ascii="Times New Roman" w:hAnsi="Times New Roman"/>
                <w:color w:val="000000"/>
                <w:sz w:val="24"/>
                <w:szCs w:val="24"/>
                <w:highlight w:val="white"/>
                <w:rPrChange w:id="0" w:author="Unknown Author" w:date="2023-11-14T16:48:53Z"/>
              </w:rPr>
              <w:t>30</w:t>
            </w:r>
          </w:p>
        </w:tc>
        <w:tc>
          <w:tcPr>
            <w:tcW w:w="2804"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Commodity List</w:t>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12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28Z"/>
              </w:rPr>
              <w:t>SA-RO</w:t>
            </w:r>
          </w:p>
        </w:tc>
        <w:tc>
          <w:tcPr>
            <w:tcW w:w="1446"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5¹⁄₂</w:t>
            </w:r>
          </w:p>
        </w:tc>
        <w:tc>
          <w:tcPr>
            <w:tcW w:w="2804" w:type="dxa"/>
            <w:vMerge w:val="restart"/>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 List</w:t>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125"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28Z"/>
              </w:rPr>
              <w:t>DU-ME-DI</w:t>
            </w:r>
          </w:p>
        </w:tc>
        <w:tc>
          <w:tcPr>
            <w:tcW w:w="1446" w:type="dxa"/>
            <w:tcBorders>
              <w:left w:val="single" w:sz="2" w:space="0" w:color="000000"/>
              <w:bottom w:val="single" w:sz="2" w:space="0" w:color="000000"/>
            </w:tcBorders>
          </w:tcPr>
          <w:p>
            <w:pPr>
              <w:pStyle w:val="PreformattedText"/>
              <w:shd w:val="clear" w:color="auto" w:fill="FFFFFF"/>
              <w:spacing w:lineRule="auto" w:line="360"/>
              <w:ind w:hanging="0"/>
              <w:rPr>
                <w:rFonts w:ascii="Times New Roman" w:hAnsi="Times New Roman" w:cs="Times New Roman"/>
              </w:rPr>
            </w:pPr>
            <w:ins w:id="612" w:author="Unknown Author" w:date="2023-11-13T18:46:06Z">
              <w:r>
                <w:rPr>
                  <w:rFonts w:cs="Times New Roman" w:ascii="Times New Roman" w:hAnsi="Times New Roman"/>
                  <w:color w:val="000000"/>
                  <w:sz w:val="24"/>
                  <w:szCs w:val="24"/>
                </w:rPr>
                <w:t xml:space="preserve">    </w:t>
              </w:r>
            </w:ins>
            <w:r>
              <w:rPr>
                <w:rFonts w:cs="Times New Roman" w:ascii="Times New Roman" w:hAnsi="Times New Roman"/>
                <w:color w:val="000000"/>
                <w:sz w:val="24"/>
                <w:szCs w:val="24"/>
                <w:rPrChange w:id="0" w:author="Unknown Author" w:date="2023-11-14T16:48:53Z"/>
              </w:rPr>
              <w:t>43¹⁄₂</w:t>
            </w:r>
          </w:p>
        </w:tc>
        <w:tc>
          <w:tcPr>
            <w:tcW w:w="2804" w:type="dxa"/>
            <w:vMerge w:val="continue"/>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3262"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r>
    </w:tbl>
    <w:p>
      <w:pPr>
        <w:pStyle w:val="Table"/>
        <w:spacing w:lineRule="auto" w:line="360"/>
        <w:rPr>
          <w:rFonts w:ascii="Times New Roman" w:hAnsi="Times New Roman" w:cs="Times New Roman"/>
        </w:rPr>
      </w:pPr>
      <w:r>
        <w:rPr>
          <w:rFonts w:cs="Times New Roman" w:ascii="Times New Roman" w:hAnsi="Times New Roman"/>
          <w:rPrChange w:id="0" w:author="Unknown Author" w:date="2023-11-14T16:48:53Z"/>
        </w:rPr>
        <w:t xml:space="preserve">Table </w:t>
      </w:r>
      <w:r>
        <w:rPr>
          <w:rFonts w:cs="Times New Roman" w:ascii="Times New Roman" w:hAnsi="Times New Roman"/>
        </w:rPr>
        <w:fldChar w:fldCharType="begin"/>
      </w:r>
      <w:r>
        <w:rPr>
          <w:rFonts w:cs="Times New Roman" w:ascii="Times New Roman" w:hAnsi="Times New Roman"/>
        </w:rPr>
        <w:instrText> SEQ Table \* ARABIC </w:instrText>
      </w:r>
      <w:r>
        <w:rPr>
          <w:rFonts w:cs="Times New Roman" w:ascii="Times New Roman" w:hAnsi="Times New Roman"/>
        </w:rPr>
        <w:fldChar w:fldCharType="separate"/>
      </w:r>
      <w:r>
        <w:rPr>
          <w:rFonts w:cs="Times New Roman" w:ascii="Times New Roman" w:hAnsi="Times New Roman"/>
        </w:rPr>
        <w:t>5</w:t>
      </w:r>
      <w:r>
        <w:rPr>
          <w:rFonts w:cs="Times New Roman" w:ascii="Times New Roman" w:hAnsi="Times New Roman"/>
        </w:rPr>
        <w:fldChar w:fldCharType="end"/>
      </w:r>
      <w:r>
        <w:rPr>
          <w:rFonts w:cs="Times New Roman" w:ascii="Times New Roman" w:hAnsi="Times New Roman"/>
          <w:rPrChange w:id="0" w:author="Unknown Author" w:date="2023-11-14T16:48:53Z"/>
        </w:rPr>
        <w:t>: HT</w:t>
      </w:r>
      <w:ins w:id="616" w:author="Unknown Author" w:date="2023-11-13T19:23:38Z">
        <w:r>
          <w:rPr>
            <w:rFonts w:cs="Times New Roman" w:ascii="Times New Roman" w:hAnsi="Times New Roman"/>
          </w:rPr>
          <w:t xml:space="preserve"> </w:t>
        </w:r>
      </w:ins>
      <w:r>
        <w:rPr>
          <w:rFonts w:cs="Times New Roman" w:ascii="Times New Roman" w:hAnsi="Times New Roman"/>
          <w:rPrChange w:id="0" w:author="Unknown Author" w:date="2023-11-14T16:48:53Z"/>
        </w:rPr>
        <w:t xml:space="preserve">19 – a transfer list of wine </w:t>
      </w:r>
      <w:ins w:id="618" w:author="Unknown Author" w:date="2023-11-13T18:43:40Z">
        <w:r>
          <w:rPr>
            <w:rFonts w:cs="Times New Roman" w:ascii="Times New Roman" w:hAnsi="Times New Roman"/>
          </w:rPr>
          <w:t xml:space="preserve">(VIN) </w:t>
        </w:r>
      </w:ins>
      <w:r>
        <w:rPr>
          <w:rFonts w:cs="Times New Roman" w:ascii="Times New Roman" w:hAnsi="Times New Roman"/>
          <w:rPrChange w:id="0" w:author="Unknown Author" w:date="2023-11-14T16:48:53Z"/>
        </w:rPr>
        <w:t>between the administrative centre and the three named entities: RA-*164-TI, SA-RO, and DU-ME-DI.</w:t>
      </w:r>
    </w:p>
    <w:p>
      <w:pPr>
        <w:pStyle w:val="PreformattedText"/>
        <w:shd w:val="clear" w:color="auto" w:fill="FFFFFF"/>
        <w:spacing w:lineRule="auto" w:line="360"/>
        <w:rPr>
          <w:rFonts w:ascii="Times New Roman" w:hAnsi="Times New Roman" w:cs="Times New Roman"/>
          <w:sz w:val="24"/>
          <w:szCs w:val="24"/>
        </w:rPr>
      </w:pPr>
      <w:r>
        <w:rPr>
          <w:rFonts w:cs="Times New Roman" w:ascii="Times New Roman" w:hAnsi="Times New Roman"/>
          <w:sz w:val="24"/>
          <w:szCs w:val="24"/>
          <w:rPrChange w:id="0" w:author="Unknown Author" w:date="2023-11-14T16:48:53Z"/>
        </w:rPr>
        <w:rPrChange w:id="0" w:author="Unknown Author" w:date="2023-11-14T16:48:53Z"/>
      </w:r>
    </w:p>
    <w:p>
      <w:pPr>
        <w:pStyle w:val="PreformattedText"/>
        <w:spacing w:lineRule="auto" w:line="360"/>
        <w:rPr>
          <w:rFonts w:ascii="Times New Roman" w:hAnsi="Times New Roman" w:cs="Times New Roman"/>
          <w:color w:val="000000"/>
          <w:ins w:id="622" w:author="Unknown Author" w:date="2023-11-14T13:22:55Z"/>
          <w:sz w:val="24"/>
          <w:szCs w:val="24"/>
        </w:rPr>
      </w:pPr>
      <w:ins w:id="621" w:author="Unknown Author" w:date="2023-11-14T13:22:55Z">
        <w:r>
          <w:rPr>
            <w:rFonts w:cs="Times New Roman" w:ascii="Times New Roman" w:hAnsi="Times New Roman"/>
            <w:color w:val="000000"/>
            <w:sz w:val="24"/>
            <w:szCs w:val="24"/>
          </w:rPr>
        </w:r>
      </w:ins>
    </w:p>
    <w:p>
      <w:pPr>
        <w:pStyle w:val="PreformattedText"/>
        <w:spacing w:lineRule="auto" w:line="360"/>
        <w:rPr>
          <w:rFonts w:ascii="Times New Roman" w:hAnsi="Times New Roman" w:cs="Times New Roman"/>
        </w:rPr>
      </w:pPr>
      <w:r>
        <w:rPr>
          <w:rFonts w:cs="Times New Roman" w:ascii="Times New Roman" w:hAnsi="Times New Roman"/>
          <w:color w:val="000000"/>
          <w:sz w:val="24"/>
          <w:szCs w:val="24"/>
          <w:highlight w:val="white"/>
          <w:rPrChange w:id="0" w:author="Unknown Author" w:date="2023-11-14T16:48:53Z"/>
        </w:rPr>
        <w:t>The tablets we classify in this group are:</w:t>
      </w:r>
      <w:r>
        <w:rPr>
          <w:rFonts w:cs="Times New Roman" w:ascii="Times New Roman" w:hAnsi="Times New Roman"/>
          <w:bCs/>
          <w:color w:val="000000"/>
          <w:sz w:val="24"/>
          <w:szCs w:val="24"/>
          <w:highlight w:val="white"/>
          <w:rPrChange w:id="0" w:author="Unknown Author" w:date="2023-11-14T16:48:53Z"/>
        </w:rPr>
        <w:t xml:space="preserve"> HT</w:t>
      </w:r>
      <w:ins w:id="625" w:author="Unknown Author" w:date="2023-11-13T18:33:03Z">
        <w:r>
          <w:rPr>
            <w:rFonts w:cs="Times New Roman" w:ascii="Times New Roman" w:hAnsi="Times New Roman"/>
            <w:bCs/>
            <w:color w:val="000000"/>
            <w:sz w:val="24"/>
            <w:szCs w:val="24"/>
            <w:highlight w:val="white"/>
          </w:rPr>
          <w:t xml:space="preserve"> </w:t>
        </w:r>
      </w:ins>
      <w:r>
        <w:rPr>
          <w:rFonts w:cs="Times New Roman" w:ascii="Times New Roman" w:hAnsi="Times New Roman"/>
          <w:bCs/>
          <w:color w:val="000000"/>
          <w:sz w:val="24"/>
          <w:szCs w:val="24"/>
          <w:highlight w:val="white"/>
          <w:rPrChange w:id="0" w:author="Unknown Author" w:date="2023-11-14T16:48:53Z"/>
        </w:rPr>
        <w:t>103, HT</w:t>
      </w:r>
      <w:ins w:id="627" w:author="Unknown Author" w:date="2023-11-13T18:33:05Z">
        <w:r>
          <w:rPr>
            <w:rFonts w:cs="Times New Roman" w:ascii="Times New Roman" w:hAnsi="Times New Roman"/>
            <w:bCs/>
            <w:color w:val="000000"/>
            <w:sz w:val="24"/>
            <w:szCs w:val="24"/>
            <w:highlight w:val="white"/>
          </w:rPr>
          <w:t xml:space="preserve"> </w:t>
        </w:r>
      </w:ins>
      <w:r>
        <w:rPr>
          <w:rFonts w:cs="Times New Roman" w:ascii="Times New Roman" w:hAnsi="Times New Roman"/>
          <w:bCs/>
          <w:color w:val="000000"/>
          <w:sz w:val="24"/>
          <w:szCs w:val="24"/>
          <w:highlight w:val="white"/>
          <w:rPrChange w:id="0" w:author="Unknown Author" w:date="2023-11-14T16:48:53Z"/>
        </w:rPr>
        <w:t>110a, HT</w:t>
      </w:r>
      <w:ins w:id="629" w:author="Unknown Author" w:date="2023-11-13T18:33:06Z">
        <w:r>
          <w:rPr>
            <w:rFonts w:cs="Times New Roman" w:ascii="Times New Roman" w:hAnsi="Times New Roman"/>
            <w:bCs/>
            <w:color w:val="000000"/>
            <w:sz w:val="24"/>
            <w:szCs w:val="24"/>
            <w:highlight w:val="white"/>
          </w:rPr>
          <w:t xml:space="preserve"> </w:t>
        </w:r>
      </w:ins>
      <w:r>
        <w:rPr>
          <w:rFonts w:cs="Times New Roman" w:ascii="Times New Roman" w:hAnsi="Times New Roman"/>
          <w:bCs/>
          <w:color w:val="000000"/>
          <w:sz w:val="24"/>
          <w:szCs w:val="24"/>
          <w:highlight w:val="white"/>
          <w:rPrChange w:id="0" w:author="Unknown Author" w:date="2023-11-14T16:48:53Z"/>
        </w:rPr>
        <w:t>17, HT</w:t>
      </w:r>
      <w:ins w:id="631" w:author="Unknown Author" w:date="2023-11-13T18:33:07Z">
        <w:r>
          <w:rPr>
            <w:rFonts w:cs="Times New Roman" w:ascii="Times New Roman" w:hAnsi="Times New Roman"/>
            <w:bCs/>
            <w:color w:val="000000"/>
            <w:sz w:val="24"/>
            <w:szCs w:val="24"/>
            <w:highlight w:val="white"/>
          </w:rPr>
          <w:t xml:space="preserve"> </w:t>
        </w:r>
      </w:ins>
      <w:r>
        <w:rPr>
          <w:rFonts w:cs="Times New Roman" w:ascii="Times New Roman" w:hAnsi="Times New Roman"/>
          <w:bCs/>
          <w:color w:val="000000"/>
          <w:sz w:val="24"/>
          <w:szCs w:val="24"/>
          <w:highlight w:val="white"/>
          <w:rPrChange w:id="0" w:author="Unknown Author" w:date="2023-11-14T16:48:53Z"/>
        </w:rPr>
        <w:t>19, HT</w:t>
      </w:r>
      <w:ins w:id="633" w:author="Unknown Author" w:date="2023-11-13T18:33:08Z">
        <w:r>
          <w:rPr>
            <w:rFonts w:cs="Times New Roman" w:ascii="Times New Roman" w:hAnsi="Times New Roman"/>
            <w:bCs/>
            <w:color w:val="000000"/>
            <w:sz w:val="24"/>
            <w:szCs w:val="24"/>
            <w:highlight w:val="white"/>
          </w:rPr>
          <w:t xml:space="preserve"> </w:t>
        </w:r>
      </w:ins>
      <w:r>
        <w:rPr>
          <w:rFonts w:cs="Times New Roman" w:ascii="Times New Roman" w:hAnsi="Times New Roman"/>
          <w:bCs/>
          <w:color w:val="000000"/>
          <w:sz w:val="24"/>
          <w:szCs w:val="24"/>
          <w:highlight w:val="white"/>
          <w:rPrChange w:id="0" w:author="Unknown Author" w:date="2023-11-14T16:48:53Z"/>
        </w:rPr>
        <w:t>89, HT</w:t>
      </w:r>
      <w:ins w:id="635" w:author="Unknown Author" w:date="2023-11-13T18:33:10Z">
        <w:r>
          <w:rPr>
            <w:rFonts w:cs="Times New Roman" w:ascii="Times New Roman" w:hAnsi="Times New Roman"/>
            <w:bCs/>
            <w:color w:val="000000"/>
            <w:sz w:val="24"/>
            <w:szCs w:val="24"/>
            <w:highlight w:val="white"/>
          </w:rPr>
          <w:t xml:space="preserve"> </w:t>
        </w:r>
      </w:ins>
      <w:r>
        <w:rPr>
          <w:rFonts w:cs="Times New Roman" w:ascii="Times New Roman" w:hAnsi="Times New Roman"/>
          <w:bCs/>
          <w:color w:val="000000"/>
          <w:sz w:val="24"/>
          <w:szCs w:val="24"/>
          <w:highlight w:val="white"/>
          <w:rPrChange w:id="0" w:author="Unknown Author" w:date="2023-11-14T16:48:53Z"/>
        </w:rPr>
        <w:t>8a, HT</w:t>
      </w:r>
      <w:ins w:id="637" w:author="Unknown Author" w:date="2023-11-13T18:33:11Z">
        <w:r>
          <w:rPr>
            <w:rFonts w:cs="Times New Roman" w:ascii="Times New Roman" w:hAnsi="Times New Roman"/>
            <w:bCs/>
            <w:color w:val="000000"/>
            <w:sz w:val="24"/>
            <w:szCs w:val="24"/>
            <w:highlight w:val="white"/>
          </w:rPr>
          <w:t xml:space="preserve"> </w:t>
        </w:r>
      </w:ins>
      <w:r>
        <w:rPr>
          <w:rFonts w:cs="Times New Roman" w:ascii="Times New Roman" w:hAnsi="Times New Roman"/>
          <w:bCs/>
          <w:color w:val="000000"/>
          <w:sz w:val="24"/>
          <w:szCs w:val="24"/>
          <w:highlight w:val="white"/>
          <w:rPrChange w:id="0" w:author="Unknown Author" w:date="2023-11-14T16:48:53Z"/>
        </w:rPr>
        <w:t>97a, KH</w:t>
      </w:r>
      <w:ins w:id="639" w:author="Unknown Author" w:date="2023-11-13T18:33:13Z">
        <w:r>
          <w:rPr>
            <w:rFonts w:cs="Times New Roman" w:ascii="Times New Roman" w:hAnsi="Times New Roman"/>
            <w:bCs/>
            <w:color w:val="000000"/>
            <w:sz w:val="24"/>
            <w:szCs w:val="24"/>
            <w:highlight w:val="white"/>
          </w:rPr>
          <w:t xml:space="preserve"> </w:t>
        </w:r>
      </w:ins>
      <w:r>
        <w:rPr>
          <w:rFonts w:cs="Times New Roman" w:ascii="Times New Roman" w:hAnsi="Times New Roman"/>
          <w:bCs/>
          <w:color w:val="000000"/>
          <w:sz w:val="24"/>
          <w:szCs w:val="24"/>
          <w:highlight w:val="white"/>
          <w:rPrChange w:id="0" w:author="Unknown Author" w:date="2023-11-14T16:48:53Z"/>
        </w:rPr>
        <w:t>88.</w:t>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TextBody"/>
        <w:spacing w:lineRule="auto" w:line="360"/>
        <w:rPr>
          <w:rFonts w:ascii="Times New Roman" w:hAnsi="Times New Roman" w:cs="Times New Roman"/>
        </w:rPr>
      </w:pPr>
      <w:r>
        <w:rPr/>
        <mc:AlternateContent>
          <mc:Choice Requires="wps">
            <w:drawing>
              <wp:inline distT="0" distB="0" distL="0" distR="0" wp14:anchorId="1D3AEFE6">
                <wp:extent cx="6383655" cy="4100195"/>
                <wp:effectExtent l="0" t="0" r="0" b="0"/>
                <wp:docPr id="45" name="Shape12"/>
                <a:graphic xmlns:a="http://schemas.openxmlformats.org/drawingml/2006/main">
                  <a:graphicData uri="http://schemas.microsoft.com/office/word/2010/wordprocessingShape">
                    <wps:wsp>
                      <wps:cNvSpPr/>
                      <wps:spPr>
                        <a:xfrm>
                          <a:off x="0" y="0"/>
                          <a:ext cx="6383160" cy="409968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3552825" cy="3330575"/>
                                  <wp:effectExtent l="0" t="0" r="0" b="0"/>
                                  <wp:docPr id="4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 descr=""/>
                                          <pic:cNvPicPr>
                                            <a:picLocks noChangeAspect="1" noChangeArrowheads="1"/>
                                          </pic:cNvPicPr>
                                        </pic:nvPicPr>
                                        <pic:blipFill>
                                          <a:blip r:embed="rId15"/>
                                          <a:stretch>
                                            <a:fillRect/>
                                          </a:stretch>
                                        </pic:blipFill>
                                        <pic:spPr bwMode="auto">
                                          <a:xfrm>
                                            <a:off x="0" y="0"/>
                                            <a:ext cx="3552825" cy="333057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Single commodity transfer lists visualized. See https://lineara.xyz//network/?search=["Single-Commodity%20Transfer%20List"]</w:t>
                            </w:r>
                          </w:p>
                        </w:txbxContent>
                      </wps:txbx>
                      <wps:bodyPr lIns="0" rIns="0" tIns="0" bIns="0">
                        <a:noAutofit/>
                      </wps:bodyPr>
                    </wps:wsp>
                  </a:graphicData>
                </a:graphic>
              </wp:inline>
            </w:drawing>
          </mc:Choice>
          <mc:Fallback>
            <w:pict>
              <v:rect id="shape_0" ID="Shape12" stroked="f" style="position:absolute;margin-left:0pt;margin-top:-322.85pt;width:502.55pt;height:322.75pt;mso-position-vertical:top" wp14:anchorId="1D3AEFE6">
                <w10:wrap type="square"/>
                <v:fill o:detectmouseclick="t" on="false"/>
                <v:stroke color="#3465a4" joinstyle="round" endcap="flat"/>
                <v:textbox>
                  <w:txbxContent>
                    <w:p>
                      <w:pPr>
                        <w:pStyle w:val="Figure"/>
                        <w:spacing w:before="120" w:after="120"/>
                        <w:rPr>
                          <w:color w:val="000000"/>
                        </w:rPr>
                      </w:pPr>
                      <w:r>
                        <w:rPr/>
                        <w:drawing>
                          <wp:inline distT="0" distB="0" distL="0" distR="0">
                            <wp:extent cx="3552825" cy="3330575"/>
                            <wp:effectExtent l="0" t="0" r="0" b="0"/>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15"/>
                                    <a:stretch>
                                      <a:fillRect/>
                                    </a:stretch>
                                  </pic:blipFill>
                                  <pic:spPr bwMode="auto">
                                    <a:xfrm>
                                      <a:off x="0" y="0"/>
                                      <a:ext cx="3552825" cy="333057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12</w:t>
                      </w:r>
                      <w:r>
                        <w:rPr>
                          <w:color w:val="000000"/>
                        </w:rPr>
                        <w:fldChar w:fldCharType="end"/>
                      </w:r>
                      <w:r>
                        <w:rPr>
                          <w:color w:val="000000"/>
                        </w:rPr>
                        <w:t>: Single commodity transfer lists visualized. See https://lineara.xyz//network/?search=["Single-Commodity%20Transfer%20List"]</w:t>
                      </w:r>
                    </w:p>
                  </w:txbxContent>
                </v:textbox>
              </v:rect>
            </w:pict>
          </mc:Fallback>
        </mc:AlternateContent>
      </w:r>
    </w:p>
    <w:p>
      <w:pPr>
        <w:pStyle w:val="TextBody"/>
        <w:spacing w:lineRule="auto" w:line="360" w:before="0" w:after="0"/>
        <w:rPr>
          <w:b w:val="false"/>
          <w:b w:val="false"/>
          <w:bCs w:val="false"/>
        </w:rPr>
      </w:pPr>
      <w:r>
        <w:rPr>
          <w:rFonts w:cs="Times New Roman" w:ascii="Times New Roman" w:hAnsi="Times New Roman"/>
          <w:b w:val="false"/>
          <w:bCs w:val="false"/>
          <w:i/>
          <w:color w:val="000000"/>
          <w:highlight w:val="white"/>
          <w:rPrChange w:id="0" w:author="Unknown Author" w:date="2023-11-14T17:18:47Z"/>
        </w:rPr>
        <w:t xml:space="preserve">Multiple-Commodity </w:t>
      </w:r>
      <w:commentRangeStart w:id="25"/>
      <w:r>
        <w:rPr>
          <w:rFonts w:cs="Times New Roman" w:ascii="Times New Roman" w:hAnsi="Times New Roman"/>
          <w:b w:val="false"/>
          <w:bCs w:val="false"/>
          <w:i/>
          <w:color w:val="000000"/>
          <w:highlight w:val="white"/>
          <w:rPrChange w:id="0" w:author="Unknown Author" w:date="2023-11-14T17:18:47Z"/>
        </w:rPr>
        <w:t xml:space="preserve">Inter-Entity </w:t>
      </w:r>
      <w:r>
        <w:rPr>
          <w:rFonts w:cs="Times New Roman" w:ascii="Times New Roman" w:hAnsi="Times New Roman"/>
          <w:b w:val="false"/>
          <w:bCs w:val="false"/>
          <w:i/>
          <w:color w:val="000000"/>
          <w:highlight w:val="white"/>
        </w:rPr>
      </w:r>
      <w:commentRangeEnd w:id="25"/>
      <w:r>
        <w:commentReference w:id="25"/>
      </w:r>
      <w:r>
        <w:rPr>
          <w:rFonts w:cs="Times New Roman" w:ascii="Times New Roman" w:hAnsi="Times New Roman"/>
          <w:b w:val="false"/>
          <w:bCs w:val="false"/>
          <w:i/>
          <w:color w:val="000000"/>
          <w:highlight w:val="white"/>
          <w:rPrChange w:id="0" w:author="Unknown Author" w:date="2023-11-14T17:18:47Z"/>
        </w:rPr>
        <w:t>Transfer List</w:t>
      </w:r>
    </w:p>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 xml:space="preserve">This structure builds on the ‘Transfer List’ by pre-pending an additional entity to the ‘Transfer List’ structure. We </w:t>
      </w:r>
      <w:del w:id="646" w:author="Unknown Author" w:date="2023-11-14T13:24:01Z">
        <w:r>
          <w:rPr>
            <w:rFonts w:cs="Times New Roman" w:ascii="Times New Roman" w:hAnsi="Times New Roman"/>
            <w:color w:val="000000"/>
            <w:highlight w:val="white"/>
          </w:rPr>
          <w:delText>hypothesize</w:delText>
        </w:r>
      </w:del>
      <w:ins w:id="647" w:author="Unknown Author" w:date="2023-11-14T13:24:01Z">
        <w:commentRangeStart w:id="26"/>
        <w:r>
          <w:rPr>
            <w:rFonts w:eastAsia="Noto Serif CJK SC" w:cs="Times New Roman" w:ascii="Times New Roman" w:hAnsi="Times New Roman"/>
            <w:color w:val="000000"/>
            <w:kern w:val="2"/>
            <w:sz w:val="24"/>
            <w:szCs w:val="24"/>
            <w:highlight w:val="white"/>
            <w:lang w:val="en-IE" w:eastAsia="zh-CN" w:bidi="ar-SA"/>
          </w:rPr>
          <w:t>assume</w:t>
        </w:r>
      </w:ins>
      <w:r>
        <w:rPr>
          <w:rFonts w:cs="Times New Roman" w:ascii="Times New Roman" w:hAnsi="Times New Roman"/>
          <w:color w:val="000000"/>
          <w:highlight w:val="white"/>
          <w:rPrChange w:id="0" w:author="Unknown Author" w:date="2023-11-14T16:48:53Z"/>
        </w:rPr>
        <w:t xml:space="preserve"> </w:t>
      </w:r>
      <w:r>
        <w:rPr>
          <w:rFonts w:cs="Times New Roman" w:ascii="Times New Roman" w:hAnsi="Times New Roman"/>
          <w:color w:val="000000"/>
          <w:highlight w:val="white"/>
        </w:rPr>
      </w:r>
      <w:commentRangeEnd w:id="26"/>
      <w:r>
        <w:commentReference w:id="26"/>
      </w:r>
      <w:r>
        <w:rPr>
          <w:rFonts w:cs="Times New Roman" w:ascii="Times New Roman" w:hAnsi="Times New Roman"/>
          <w:color w:val="000000"/>
          <w:highlight w:val="white"/>
          <w:rPrChange w:id="0" w:author="Unknown Author" w:date="2023-11-14T16:48:53Z"/>
        </w:rPr>
        <w:t xml:space="preserve">that in this case the tablet </w:t>
      </w:r>
      <w:commentRangeStart w:id="27"/>
      <w:r>
        <w:rPr>
          <w:rFonts w:cs="Times New Roman" w:ascii="Times New Roman" w:hAnsi="Times New Roman"/>
          <w:color w:val="000000"/>
          <w:highlight w:val="white"/>
          <w:rPrChange w:id="0" w:author="Unknown Author" w:date="2023-11-14T16:48:53Z"/>
        </w:rPr>
        <w:t xml:space="preserve">is recording a transaction between two third parties rather than a transfer of </w:t>
      </w:r>
      <w:ins w:id="651" w:author="Unknown Author" w:date="2023-11-14T16:08:10Z">
        <w:r>
          <w:rPr>
            <w:rFonts w:cs="Times New Roman" w:ascii="Times New Roman" w:hAnsi="Times New Roman"/>
            <w:color w:val="000000"/>
            <w:highlight w:val="white"/>
          </w:rPr>
          <w:t xml:space="preserve">the same amount of </w:t>
        </w:r>
      </w:ins>
      <w:r>
        <w:rPr>
          <w:rFonts w:cs="Times New Roman" w:ascii="Times New Roman" w:hAnsi="Times New Roman"/>
          <w:color w:val="000000"/>
          <w:highlight w:val="white"/>
          <w:rPrChange w:id="0" w:author="Unknown Author" w:date="2023-11-14T16:48:53Z"/>
        </w:rPr>
        <w:t xml:space="preserve">goods </w:t>
      </w:r>
      <w:del w:id="653" w:author="Unknown Author" w:date="2023-11-14T16:08:24Z">
        <w:r>
          <w:rPr>
            <w:rFonts w:cs="Times New Roman" w:ascii="Times New Roman" w:hAnsi="Times New Roman"/>
            <w:color w:val="000000"/>
            <w:highlight w:val="white"/>
          </w:rPr>
          <w:delText>to or from</w:delText>
        </w:r>
      </w:del>
      <w:ins w:id="654" w:author="Unknown Author" w:date="2023-11-14T16:08:24Z">
        <w:r>
          <w:rPr>
            <w:rFonts w:cs="Times New Roman" w:ascii="Times New Roman" w:hAnsi="Times New Roman"/>
            <w:color w:val="000000"/>
            <w:highlight w:val="white"/>
          </w:rPr>
          <w:t>between</w:t>
        </w:r>
      </w:ins>
      <w:r>
        <w:rPr>
          <w:rFonts w:cs="Times New Roman" w:ascii="Times New Roman" w:hAnsi="Times New Roman"/>
          <w:color w:val="000000"/>
          <w:highlight w:val="white"/>
          <w:rPrChange w:id="0" w:author="Unknown Author" w:date="2023-11-14T16:48:53Z"/>
        </w:rPr>
        <w:t xml:space="preserve"> the administrative centre</w:t>
      </w:r>
      <w:ins w:id="656" w:author="Unknown Author" w:date="2023-11-14T16:08:29Z">
        <w:r>
          <w:rPr>
            <w:rFonts w:cs="Times New Roman" w:ascii="Times New Roman" w:hAnsi="Times New Roman"/>
            <w:color w:val="000000"/>
            <w:highlight w:val="white"/>
          </w:rPr>
          <w:t xml:space="preserve"> and two distinct entities</w:t>
        </w:r>
      </w:ins>
      <w:r>
        <w:rPr>
          <w:rFonts w:cs="Times New Roman" w:ascii="Times New Roman" w:hAnsi="Times New Roman"/>
          <w:color w:val="000000"/>
          <w:highlight w:val="white"/>
          <w:rPrChange w:id="0" w:author="Unknown Author" w:date="2023-11-14T16:48:53Z"/>
        </w:rPr>
        <w:t>.</w:t>
      </w:r>
      <w:r>
        <w:rPr>
          <w:rFonts w:cs="Times New Roman" w:ascii="Times New Roman" w:hAnsi="Times New Roman"/>
          <w:color w:val="000000"/>
          <w:highlight w:val="white"/>
        </w:rPr>
      </w:r>
      <w:ins w:id="658" w:author="Unknown Author" w:date="2023-11-14T16:13:04Z">
        <w:commentRangeEnd w:id="27"/>
        <w:r>
          <w:commentReference w:id="27"/>
        </w:r>
        <w:r>
          <w:rPr/>
          <w:commentReference w:id="28"/>
        </w:r>
      </w:ins>
      <w:r>
        <w:rPr>
          <w:rFonts w:cs="Times New Roman" w:ascii="Times New Roman" w:hAnsi="Times New Roman"/>
          <w:color w:val="000000"/>
          <w:highlight w:val="white"/>
          <w:rPrChange w:id="0" w:author="Unknown Author" w:date="2023-11-14T16:48:53Z"/>
        </w:rPr>
        <w:t xml:space="preserve"> </w:t>
      </w:r>
      <w:ins w:id="660" w:author="Unknown Author" w:date="2023-11-14T16:10:15Z">
        <w:r>
          <w:rPr>
            <w:rFonts w:cs="Times New Roman" w:ascii="Times New Roman" w:hAnsi="Times New Roman"/>
            <w:color w:val="000000"/>
            <w:highlight w:val="white"/>
          </w:rPr>
          <w:t>Our basis for this preference</w:t>
        </w:r>
      </w:ins>
      <w:ins w:id="661" w:author="Unknown Author" w:date="2023-11-14T16:12:26Z">
        <w:r>
          <w:rPr>
            <w:rFonts w:cs="Times New Roman" w:ascii="Times New Roman" w:hAnsi="Times New Roman"/>
            <w:color w:val="000000"/>
            <w:highlight w:val="white"/>
          </w:rPr>
          <w:t xml:space="preserve"> is subjective: it will allow the graph we construct to explore the potential for relationships between entities rather than just with the adminstrative centre. </w:t>
        </w:r>
      </w:ins>
      <w:r>
        <w:rPr>
          <w:rFonts w:cs="Times New Roman" w:ascii="Times New Roman" w:hAnsi="Times New Roman"/>
          <w:color w:val="000000"/>
          <w:highlight w:val="white"/>
          <w:rPrChange w:id="0" w:author="Unknown Author" w:date="2023-11-14T16:48:53Z"/>
        </w:rPr>
        <w:t>As with the Transfer List this pattern can also accommodate the use of transaction signs in its heading. </w:t>
      </w:r>
    </w:p>
    <w:p>
      <w:pPr>
        <w:pStyle w:val="TextBody"/>
        <w:spacing w:lineRule="auto" w:line="360"/>
        <w:rPr>
          <w:rFonts w:ascii="Times New Roman" w:hAnsi="Times New Roman" w:cs="Times New Roman"/>
        </w:rPr>
      </w:pPr>
      <w:r>
        <w:rPr>
          <w:rFonts w:cs="Times New Roman" w:ascii="Times New Roman" w:hAnsi="Times New Roman"/>
        </w:rPr>
        <mc:AlternateContent>
          <mc:Choice Requires="wps">
            <w:drawing>
              <wp:anchor behindDoc="0" distT="0" distB="0" distL="0" distR="0" simplePos="0" locked="0" layoutInCell="1" allowOverlap="1" relativeHeight="10">
                <wp:simplePos x="0" y="0"/>
                <wp:positionH relativeFrom="column">
                  <wp:posOffset>395605</wp:posOffset>
                </wp:positionH>
                <wp:positionV relativeFrom="paragraph">
                  <wp:posOffset>66040</wp:posOffset>
                </wp:positionV>
                <wp:extent cx="2094865" cy="3137535"/>
                <wp:effectExtent l="0" t="0" r="0" b="0"/>
                <wp:wrapSquare wrapText="largest"/>
                <wp:docPr id="49" name="Frame12"/>
                <a:graphic xmlns:a="http://schemas.openxmlformats.org/drawingml/2006/main">
                  <a:graphicData uri="http://schemas.microsoft.com/office/word/2010/wordprocessingShape">
                    <wps:wsp>
                      <wps:cNvSpPr/>
                      <wps:spPr>
                        <a:xfrm>
                          <a:off x="0" y="0"/>
                          <a:ext cx="2094120" cy="313704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091055" cy="2630805"/>
                                  <wp:effectExtent l="0" t="0" r="0" b="0"/>
                                  <wp:docPr id="51"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2" descr=""/>
                                          <pic:cNvPicPr>
                                            <a:picLocks noChangeAspect="1" noChangeArrowheads="1"/>
                                          </pic:cNvPicPr>
                                        </pic:nvPicPr>
                                        <pic:blipFill>
                                          <a:blip r:embed="rId16"/>
                                          <a:stretch>
                                            <a:fillRect/>
                                          </a:stretch>
                                        </pic:blipFill>
                                        <pic:spPr bwMode="auto">
                                          <a:xfrm>
                                            <a:off x="0" y="0"/>
                                            <a:ext cx="2091055" cy="263080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13</w:t>
                            </w:r>
                            <w:r>
                              <w:rPr>
                                <w:color w:val="000000"/>
                              </w:rPr>
                              <w:fldChar w:fldCharType="end"/>
                            </w:r>
                            <w:r>
                              <w:rPr>
                                <w:color w:val="000000"/>
                              </w:rPr>
                              <w:t>: HT</w:t>
                            </w:r>
                            <w:ins w:id="663" w:author="Unknown Author" w:date="2023-11-13T19:23:43Z">
                              <w:r>
                                <w:rPr>
                                  <w:color w:val="000000"/>
                                </w:rPr>
                                <w:t xml:space="preserve"> </w:t>
                              </w:r>
                            </w:ins>
                            <w:r>
                              <w:rPr>
                                <w:color w:val="000000"/>
                              </w:rPr>
                              <w:t>114a Photograph (GORILA 1975)</w:t>
                            </w:r>
                          </w:p>
                        </w:txbxContent>
                      </wps:txbx>
                      <wps:bodyPr lIns="0" rIns="0" tIns="0" bIns="0">
                        <a:noAutofit/>
                      </wps:bodyPr>
                    </wps:wsp>
                  </a:graphicData>
                </a:graphic>
              </wp:anchor>
            </w:drawing>
          </mc:Choice>
          <mc:Fallback>
            <w:pict>
              <v:rect id="shape_0" ID="Frame12" stroked="f" style="position:absolute;margin-left:31.15pt;margin-top:5.2pt;width:164.85pt;height:246.95pt">
                <w10:wrap type="square"/>
                <v:fill o:detectmouseclick="t" on="false"/>
                <v:stroke color="#3465a4" joinstyle="round" endcap="flat"/>
                <v:textbox>
                  <w:txbxContent>
                    <w:p>
                      <w:pPr>
                        <w:pStyle w:val="Figure"/>
                        <w:spacing w:before="120" w:after="120"/>
                        <w:rPr>
                          <w:color w:val="000000"/>
                        </w:rPr>
                      </w:pPr>
                      <w:r>
                        <w:rPr/>
                        <w:drawing>
                          <wp:inline distT="0" distB="0" distL="0" distR="0">
                            <wp:extent cx="2091055" cy="2630805"/>
                            <wp:effectExtent l="0" t="0" r="0" b="0"/>
                            <wp:docPr id="5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2" descr=""/>
                                    <pic:cNvPicPr>
                                      <a:picLocks noChangeAspect="1" noChangeArrowheads="1"/>
                                    </pic:cNvPicPr>
                                  </pic:nvPicPr>
                                  <pic:blipFill>
                                    <a:blip r:embed="rId16"/>
                                    <a:stretch>
                                      <a:fillRect/>
                                    </a:stretch>
                                  </pic:blipFill>
                                  <pic:spPr bwMode="auto">
                                    <a:xfrm>
                                      <a:off x="0" y="0"/>
                                      <a:ext cx="2091055" cy="263080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13</w:t>
                      </w:r>
                      <w:r>
                        <w:rPr>
                          <w:color w:val="000000"/>
                        </w:rPr>
                        <w:fldChar w:fldCharType="end"/>
                      </w:r>
                      <w:r>
                        <w:rPr>
                          <w:color w:val="000000"/>
                        </w:rPr>
                        <w:t>: HT</w:t>
                      </w:r>
                      <w:ins w:id="664" w:author="Unknown Author" w:date="2023-11-13T19:23:43Z">
                        <w:r>
                          <w:rPr>
                            <w:color w:val="000000"/>
                          </w:rPr>
                          <w:t xml:space="preserve"> </w:t>
                        </w:r>
                      </w:ins>
                      <w:r>
                        <w:rPr>
                          <w:color w:val="000000"/>
                        </w:rPr>
                        <w:t>114a Photograph (GORILA 1975)</w:t>
                      </w:r>
                    </w:p>
                  </w:txbxContent>
                </v:textbox>
              </v:rect>
            </w:pict>
          </mc:Fallback>
        </mc:AlternateContent>
        <mc:AlternateContent>
          <mc:Choice Requires="wps">
            <w:drawing>
              <wp:anchor behindDoc="0" distT="0" distB="0" distL="0" distR="0" simplePos="0" locked="0" layoutInCell="1" allowOverlap="1" relativeHeight="11">
                <wp:simplePos x="0" y="0"/>
                <wp:positionH relativeFrom="column">
                  <wp:posOffset>3231515</wp:posOffset>
                </wp:positionH>
                <wp:positionV relativeFrom="paragraph">
                  <wp:posOffset>113665</wp:posOffset>
                </wp:positionV>
                <wp:extent cx="1720215" cy="3183890"/>
                <wp:effectExtent l="0" t="0" r="0" b="0"/>
                <wp:wrapSquare wrapText="largest"/>
                <wp:docPr id="53" name="Frame13"/>
                <a:graphic xmlns:a="http://schemas.openxmlformats.org/drawingml/2006/main">
                  <a:graphicData uri="http://schemas.microsoft.com/office/word/2010/wordprocessingShape">
                    <wps:wsp>
                      <wps:cNvSpPr/>
                      <wps:spPr>
                        <a:xfrm>
                          <a:off x="0" y="0"/>
                          <a:ext cx="1719720" cy="318312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1716405" cy="2501900"/>
                                  <wp:effectExtent l="0" t="0" r="0" b="0"/>
                                  <wp:docPr id="5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descr=""/>
                                          <pic:cNvPicPr>
                                            <a:picLocks noChangeAspect="1" noChangeArrowheads="1"/>
                                          </pic:cNvPicPr>
                                        </pic:nvPicPr>
                                        <pic:blipFill>
                                          <a:blip r:embed="rId17"/>
                                          <a:stretch>
                                            <a:fillRect/>
                                          </a:stretch>
                                        </pic:blipFill>
                                        <pic:spPr bwMode="auto">
                                          <a:xfrm>
                                            <a:off x="0" y="0"/>
                                            <a:ext cx="1716405" cy="25019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14</w:t>
                            </w:r>
                            <w:r>
                              <w:rPr>
                                <w:color w:val="000000"/>
                              </w:rPr>
                              <w:fldChar w:fldCharType="end"/>
                            </w:r>
                            <w:r>
                              <w:rPr>
                                <w:color w:val="000000"/>
                              </w:rPr>
                              <w:t>: HT</w:t>
                            </w:r>
                            <w:ins w:id="665" w:author="Unknown Author" w:date="2023-11-13T19:23:45Z">
                              <w:r>
                                <w:rPr>
                                  <w:color w:val="000000"/>
                                </w:rPr>
                                <w:t xml:space="preserve"> </w:t>
                              </w:r>
                            </w:ins>
                            <w:r>
                              <w:rPr>
                                <w:color w:val="000000"/>
                              </w:rPr>
                              <w:t>114a Transcription (GORILA 1975)</w:t>
                            </w:r>
                          </w:p>
                        </w:txbxContent>
                      </wps:txbx>
                      <wps:bodyPr lIns="0" rIns="0" tIns="0" bIns="0">
                        <a:noAutofit/>
                      </wps:bodyPr>
                    </wps:wsp>
                  </a:graphicData>
                </a:graphic>
              </wp:anchor>
            </w:drawing>
          </mc:Choice>
          <mc:Fallback>
            <w:pict>
              <v:rect id="shape_0" ID="Frame13" stroked="f" style="position:absolute;margin-left:254.45pt;margin-top:8.95pt;width:135.35pt;height:250.6pt">
                <w10:wrap type="square"/>
                <v:fill o:detectmouseclick="t" on="false"/>
                <v:stroke color="#3465a4" joinstyle="round" endcap="flat"/>
                <v:textbox>
                  <w:txbxContent>
                    <w:p>
                      <w:pPr>
                        <w:pStyle w:val="Figure"/>
                        <w:spacing w:before="120" w:after="120"/>
                        <w:rPr>
                          <w:color w:val="000000"/>
                        </w:rPr>
                      </w:pPr>
                      <w:r>
                        <w:rPr/>
                        <w:drawing>
                          <wp:inline distT="0" distB="0" distL="0" distR="0">
                            <wp:extent cx="1716405" cy="2501900"/>
                            <wp:effectExtent l="0" t="0" r="0" b="0"/>
                            <wp:docPr id="5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 descr=""/>
                                    <pic:cNvPicPr>
                                      <a:picLocks noChangeAspect="1" noChangeArrowheads="1"/>
                                    </pic:cNvPicPr>
                                  </pic:nvPicPr>
                                  <pic:blipFill>
                                    <a:blip r:embed="rId17"/>
                                    <a:stretch>
                                      <a:fillRect/>
                                    </a:stretch>
                                  </pic:blipFill>
                                  <pic:spPr bwMode="auto">
                                    <a:xfrm>
                                      <a:off x="0" y="0"/>
                                      <a:ext cx="1716405" cy="25019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14</w:t>
                      </w:r>
                      <w:r>
                        <w:rPr>
                          <w:color w:val="000000"/>
                        </w:rPr>
                        <w:fldChar w:fldCharType="end"/>
                      </w:r>
                      <w:r>
                        <w:rPr>
                          <w:color w:val="000000"/>
                        </w:rPr>
                        <w:t>: HT</w:t>
                      </w:r>
                      <w:ins w:id="666" w:author="Unknown Author" w:date="2023-11-13T19:23:45Z">
                        <w:r>
                          <w:rPr>
                            <w:color w:val="000000"/>
                          </w:rPr>
                          <w:t xml:space="preserve"> </w:t>
                        </w:r>
                      </w:ins>
                      <w:r>
                        <w:rPr>
                          <w:color w:val="000000"/>
                        </w:rPr>
                        <w:t>114a Transcription (GORILA 1975)</w:t>
                      </w:r>
                    </w:p>
                  </w:txbxContent>
                </v:textbox>
              </v:rect>
            </w:pict>
          </mc:Fallback>
        </mc:AlternateContent>
      </w:r>
    </w:p>
    <w:p>
      <w:pPr>
        <w:pStyle w:val="TextBody"/>
        <w:spacing w:lineRule="auto" w:line="360" w:before="0" w:after="0"/>
        <w:rPr>
          <w:rFonts w:ascii="Times New Roman" w:hAnsi="Times New Roman" w:cs="Times New Roman"/>
          <w:color w:val="000000"/>
          <w:ins w:id="668" w:author="Unknown Author" w:date="2023-11-14T16:05:49Z"/>
          <w:highlight w:val="white"/>
        </w:rPr>
      </w:pPr>
      <w:ins w:id="667" w:author="Unknown Author" w:date="2023-11-14T16:05: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670" w:author="Unknown Author" w:date="2023-11-14T16:05:49Z"/>
          <w:highlight w:val="white"/>
        </w:rPr>
      </w:pPr>
      <w:ins w:id="669" w:author="Unknown Author" w:date="2023-11-14T16:05: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672" w:author="Unknown Author" w:date="2023-11-14T16:05:49Z"/>
          <w:highlight w:val="white"/>
        </w:rPr>
      </w:pPr>
      <w:ins w:id="671" w:author="Unknown Author" w:date="2023-11-14T16:05: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674" w:author="Unknown Author" w:date="2023-11-14T16:05:49Z"/>
          <w:highlight w:val="white"/>
        </w:rPr>
      </w:pPr>
      <w:ins w:id="673" w:author="Unknown Author" w:date="2023-11-14T16:05: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676" w:author="Unknown Author" w:date="2023-11-14T16:05:49Z"/>
          <w:highlight w:val="white"/>
        </w:rPr>
      </w:pPr>
      <w:ins w:id="675" w:author="Unknown Author" w:date="2023-11-14T16:05: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678" w:author="Unknown Author" w:date="2023-11-14T16:05:49Z"/>
          <w:highlight w:val="white"/>
        </w:rPr>
      </w:pPr>
      <w:ins w:id="677" w:author="Unknown Author" w:date="2023-11-14T16:05: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680" w:author="Unknown Author" w:date="2023-11-14T16:05:49Z"/>
          <w:highlight w:val="white"/>
        </w:rPr>
      </w:pPr>
      <w:ins w:id="679" w:author="Unknown Author" w:date="2023-11-14T16:05: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682" w:author="Unknown Author" w:date="2023-11-14T16:05:49Z"/>
          <w:highlight w:val="white"/>
        </w:rPr>
      </w:pPr>
      <w:ins w:id="681" w:author="Unknown Author" w:date="2023-11-14T16:05: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684" w:author="Unknown Author" w:date="2023-11-14T16:05:49Z"/>
          <w:highlight w:val="white"/>
        </w:rPr>
      </w:pPr>
      <w:ins w:id="683" w:author="Unknown Author" w:date="2023-11-14T16:05: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686" w:author="Unknown Author" w:date="2023-11-14T16:05:49Z"/>
          <w:highlight w:val="white"/>
        </w:rPr>
      </w:pPr>
      <w:ins w:id="685" w:author="Unknown Author" w:date="2023-11-14T16:05: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688" w:author="Unknown Author" w:date="2023-11-14T16:05:49Z"/>
          <w:highlight w:val="white"/>
        </w:rPr>
      </w:pPr>
      <w:ins w:id="687" w:author="Unknown Author" w:date="2023-11-14T16:05: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1919"/>
        <w:gridCol w:w="1932"/>
        <w:gridCol w:w="1926"/>
        <w:gridCol w:w="1926"/>
        <w:gridCol w:w="7"/>
        <w:gridCol w:w="1928"/>
      </w:tblGrid>
      <w:tr>
        <w:trPr/>
        <w:tc>
          <w:tcPr>
            <w:tcW w:w="3851" w:type="dxa"/>
            <w:gridSpan w:val="2"/>
            <w:tcBorders>
              <w:top w:val="single" w:sz="2" w:space="0" w:color="000000"/>
              <w:left w:val="single" w:sz="2" w:space="0" w:color="000000"/>
              <w:bottom w:val="single" w:sz="2" w:space="0" w:color="000000"/>
            </w:tcBorders>
          </w:tcPr>
          <w:p>
            <w:pPr>
              <w:pStyle w:val="TextBody"/>
              <w:keepNext w:val="true"/>
              <w:spacing w:lineRule="auto" w:line="360" w:before="0" w:after="0"/>
              <w:rPr>
                <w:rFonts w:ascii="Times New Roman" w:hAnsi="Times New Roman" w:cs="Times New Roman"/>
              </w:rPr>
            </w:pPr>
            <w:r>
              <w:rPr>
                <w:rFonts w:cs="Times New Roman" w:ascii="Times New Roman" w:hAnsi="Times New Roman"/>
                <w:b/>
                <w:bCs/>
                <w:rPrChange w:id="0" w:author="Unknown Author" w:date="2023-11-14T16:48:53Z"/>
              </w:rPr>
              <w:t>Tablet Reading</w:t>
            </w:r>
          </w:p>
        </w:tc>
        <w:tc>
          <w:tcPr>
            <w:tcW w:w="1926" w:type="dxa"/>
            <w:tcBorders>
              <w:top w:val="single" w:sz="2" w:space="0" w:color="000000"/>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b/>
                <w:bCs/>
                <w:rPrChange w:id="0" w:author="Unknown Author" w:date="2023-11-14T16:48:53Z"/>
              </w:rPr>
              <w:t>Pattern Level 1</w:t>
            </w:r>
          </w:p>
        </w:tc>
        <w:tc>
          <w:tcPr>
            <w:tcW w:w="1926" w:type="dxa"/>
            <w:tcBorders>
              <w:top w:val="single" w:sz="2" w:space="0" w:color="000000"/>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b/>
                <w:bCs/>
                <w:rPrChange w:id="0" w:author="Unknown Author" w:date="2023-11-14T16:48:53Z"/>
              </w:rPr>
              <w:t>Pattern Level 2</w:t>
            </w:r>
          </w:p>
        </w:tc>
        <w:tc>
          <w:tcPr>
            <w:tcW w:w="1935"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b/>
                <w:bCs/>
                <w:rPrChange w:id="0" w:author="Unknown Author" w:date="2023-11-14T16:48:53Z"/>
              </w:rPr>
              <w:t>Pattern Level 3</w:t>
            </w:r>
          </w:p>
        </w:tc>
      </w:tr>
      <w:tr>
        <w:trPr/>
        <w:tc>
          <w:tcPr>
            <w:tcW w:w="191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8:39Z"/>
              </w:rPr>
              <w:t xml:space="preserve">KI-RI-TA₂ </w:t>
            </w:r>
          </w:p>
        </w:tc>
        <w:tc>
          <w:tcPr>
            <w:tcW w:w="1932"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1926"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Entity</w:t>
            </w:r>
          </w:p>
        </w:tc>
        <w:tc>
          <w:tcPr>
            <w:tcW w:w="1933" w:type="dxa"/>
            <w:gridSpan w:val="2"/>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Entity</w:t>
            </w:r>
          </w:p>
        </w:tc>
        <w:tc>
          <w:tcPr>
            <w:tcW w:w="1928"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Multiple-Commodity Inter-Entity Transfer List</w:t>
            </w:r>
          </w:p>
        </w:tc>
      </w:tr>
      <w:tr>
        <w:trPr/>
        <w:tc>
          <w:tcPr>
            <w:tcW w:w="191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8:39Z"/>
              </w:rPr>
              <w:t xml:space="preserve">SA-RA₂ </w:t>
            </w:r>
          </w:p>
        </w:tc>
        <w:tc>
          <w:tcPr>
            <w:tcW w:w="1932"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1926"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Entity</w:t>
            </w:r>
          </w:p>
        </w:tc>
        <w:tc>
          <w:tcPr>
            <w:tcW w:w="1933" w:type="dxa"/>
            <w:gridSpan w:val="2"/>
            <w:vMerge w:val="restart"/>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Transfer List</w:t>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191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8:39Z"/>
              </w:rPr>
              <w:t>GRA</w:t>
            </w:r>
          </w:p>
        </w:tc>
        <w:tc>
          <w:tcPr>
            <w:tcW w:w="1932"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10</w:t>
            </w:r>
          </w:p>
        </w:tc>
        <w:tc>
          <w:tcPr>
            <w:tcW w:w="1926" w:type="dxa"/>
            <w:vMerge w:val="restart"/>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Commodity List</w:t>
            </w:r>
          </w:p>
        </w:tc>
        <w:tc>
          <w:tcPr>
            <w:tcW w:w="1933"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191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8:39Z"/>
              </w:rPr>
              <w:t xml:space="preserve">OLE </w:t>
            </w:r>
          </w:p>
        </w:tc>
        <w:tc>
          <w:tcPr>
            <w:tcW w:w="1932"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7</w:t>
            </w:r>
          </w:p>
        </w:tc>
        <w:tc>
          <w:tcPr>
            <w:tcW w:w="1926" w:type="dxa"/>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1933"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191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8:39Z"/>
              </w:rPr>
              <w:t>NI</w:t>
            </w:r>
          </w:p>
        </w:tc>
        <w:tc>
          <w:tcPr>
            <w:tcW w:w="1932"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1</w:t>
            </w:r>
          </w:p>
        </w:tc>
        <w:tc>
          <w:tcPr>
            <w:tcW w:w="1926" w:type="dxa"/>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1933"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191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8:39Z"/>
              </w:rPr>
              <w:t xml:space="preserve">VIN </w:t>
            </w:r>
          </w:p>
        </w:tc>
        <w:tc>
          <w:tcPr>
            <w:tcW w:w="1932"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1</w:t>
            </w:r>
          </w:p>
        </w:tc>
        <w:tc>
          <w:tcPr>
            <w:tcW w:w="1926" w:type="dxa"/>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1933"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191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8:39Z"/>
              </w:rPr>
              <w:t>*23M</w:t>
            </w:r>
          </w:p>
        </w:tc>
        <w:tc>
          <w:tcPr>
            <w:tcW w:w="1932"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3</w:t>
            </w:r>
          </w:p>
        </w:tc>
        <w:tc>
          <w:tcPr>
            <w:tcW w:w="1926" w:type="dxa"/>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1933"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1928" w:type="dxa"/>
            <w:vMerge w:val="continue"/>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bl>
    <w:p>
      <w:pPr>
        <w:pStyle w:val="Table"/>
        <w:spacing w:lineRule="auto" w:line="360"/>
        <w:rPr>
          <w:rFonts w:ascii="Times New Roman" w:hAnsi="Times New Roman" w:cs="Times New Roman"/>
        </w:rPr>
      </w:pPr>
      <w:r>
        <w:rPr>
          <w:rFonts w:cs="Times New Roman" w:ascii="Times New Roman" w:hAnsi="Times New Roman"/>
          <w:rPrChange w:id="0" w:author="Unknown Author" w:date="2023-11-14T16:48:53Z"/>
        </w:rPr>
        <w:t xml:space="preserve">Table </w:t>
      </w:r>
      <w:r>
        <w:rPr>
          <w:rFonts w:cs="Times New Roman" w:ascii="Times New Roman" w:hAnsi="Times New Roman"/>
        </w:rPr>
        <w:fldChar w:fldCharType="begin"/>
      </w:r>
      <w:r>
        <w:rPr>
          <w:rFonts w:cs="Times New Roman" w:ascii="Times New Roman" w:hAnsi="Times New Roman"/>
        </w:rPr>
        <w:instrText> SEQ Table \* ARABIC </w:instrText>
      </w:r>
      <w:r>
        <w:rPr>
          <w:rFonts w:cs="Times New Roman" w:ascii="Times New Roman" w:hAnsi="Times New Roman"/>
        </w:rPr>
        <w:fldChar w:fldCharType="separate"/>
      </w:r>
      <w:r>
        <w:rPr>
          <w:rFonts w:cs="Times New Roman" w:ascii="Times New Roman" w:hAnsi="Times New Roman"/>
        </w:rPr>
        <w:t>6</w:t>
      </w:r>
      <w:r>
        <w:rPr>
          <w:rFonts w:cs="Times New Roman" w:ascii="Times New Roman" w:hAnsi="Times New Roman"/>
        </w:rPr>
        <w:fldChar w:fldCharType="end"/>
      </w:r>
      <w:r>
        <w:rPr>
          <w:rFonts w:cs="Times New Roman" w:ascii="Times New Roman" w:hAnsi="Times New Roman"/>
          <w:rPrChange w:id="0" w:author="Unknown Author" w:date="2023-11-14T16:48:53Z"/>
        </w:rPr>
        <w:t>: HT</w:t>
      </w:r>
      <w:ins w:id="713" w:author="Unknown Author" w:date="2023-11-13T19:23:48Z">
        <w:r>
          <w:rPr>
            <w:rFonts w:cs="Times New Roman" w:ascii="Times New Roman" w:hAnsi="Times New Roman"/>
          </w:rPr>
          <w:t xml:space="preserve"> </w:t>
        </w:r>
      </w:ins>
      <w:r>
        <w:rPr>
          <w:rFonts w:cs="Times New Roman" w:ascii="Times New Roman" w:hAnsi="Times New Roman"/>
          <w:rPrChange w:id="0" w:author="Unknown Author" w:date="2023-11-14T16:48:53Z"/>
        </w:rPr>
        <w:t>114a – a transfer list of multiple commodities between KI-RI-TA2 and SA-RA2.</w:t>
      </w:r>
    </w:p>
    <w:p>
      <w:pPr>
        <w:pStyle w:val="TextBody"/>
        <w:spacing w:lineRule="auto" w:line="360" w:before="0" w:after="0"/>
        <w:rPr>
          <w:rFonts w:ascii="Times New Roman" w:hAnsi="Times New Roman" w:cs="Times New Roman"/>
          <w:i/>
          <w:i/>
          <w:color w:val="000000"/>
          <w:highlight w:val="white"/>
        </w:rPr>
      </w:pPr>
      <w:r>
        <w:rPr>
          <w:rFonts w:cs="Times New Roman" w:ascii="Times New Roman" w:hAnsi="Times New Roman"/>
          <w:i/>
          <w:color w:val="000000"/>
          <w:highlight w:val="white"/>
          <w:rPrChange w:id="0" w:author="Unknown Author" w:date="2023-11-14T16:48:53Z"/>
        </w:rPr>
        <w:rPrChange w:id="0" w:author="Unknown Author" w:date="2023-11-14T16:48:53Z"/>
      </w:r>
    </w:p>
    <w:p>
      <w:pPr>
        <w:pStyle w:val="PreformattedText"/>
        <w:spacing w:lineRule="auto" w:line="360"/>
        <w:rPr>
          <w:rFonts w:ascii="Times New Roman" w:hAnsi="Times New Roman" w:cs="Times New Roman"/>
          <w:i/>
          <w:i/>
          <w:sz w:val="24"/>
          <w:szCs w:val="24"/>
          <w:highlight w:val="white"/>
        </w:rPr>
      </w:pPr>
      <w:r>
        <w:rPr>
          <w:rFonts w:cs="Times New Roman" w:ascii="Times New Roman" w:hAnsi="Times New Roman"/>
          <w:i/>
          <w:sz w:val="24"/>
          <w:szCs w:val="24"/>
          <w:highlight w:val="white"/>
          <w:rPrChange w:id="0" w:author="Unknown Author" w:date="2023-11-14T16:48:53Z"/>
        </w:rPr>
      </w:r>
    </w:p>
    <w:p>
      <w:pPr>
        <w:pStyle w:val="PreformattedText"/>
        <w:spacing w:lineRule="auto" w:line="360"/>
        <w:rPr>
          <w:rFonts w:ascii="Times New Roman" w:hAnsi="Times New Roman" w:cs="Times New Roman"/>
        </w:rPr>
      </w:pPr>
      <w:r>
        <w:rPr>
          <w:rFonts w:cs="Times New Roman" w:ascii="Times New Roman" w:hAnsi="Times New Roman"/>
          <w:i w:val="false"/>
          <w:iCs w:val="false"/>
          <w:color w:val="000000"/>
          <w:sz w:val="24"/>
          <w:szCs w:val="24"/>
          <w:highlight w:val="white"/>
          <w:rPrChange w:id="0" w:author="Unknown Author" w:date="2023-11-14T16:48:53Z"/>
        </w:rPr>
        <w:t xml:space="preserve">The tablets we classify in this group are: </w:t>
      </w:r>
      <w:r>
        <w:rPr>
          <w:rFonts w:cs="Times New Roman" w:ascii="Times New Roman" w:hAnsi="Times New Roman"/>
          <w:i w:val="false"/>
          <w:iCs w:val="false"/>
          <w:color w:val="000000"/>
          <w:sz w:val="24"/>
          <w:szCs w:val="24"/>
          <w:rPrChange w:id="0" w:author="Unknown Author" w:date="2023-11-14T16:48:53Z"/>
        </w:rPr>
        <w:t>HT</w:t>
      </w:r>
      <w:ins w:id="719" w:author="Unknown Author" w:date="2023-11-13T18:44:33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114a, HT</w:t>
      </w:r>
      <w:ins w:id="721" w:author="Unknown Author" w:date="2023-11-13T18:44:34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116a, HT</w:t>
      </w:r>
      <w:ins w:id="723" w:author="Unknown Author" w:date="2023-11-13T18:44:36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11b, HT</w:t>
      </w:r>
      <w:ins w:id="725" w:author="Unknown Author" w:date="2023-11-13T18:44:38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120, HT</w:t>
      </w:r>
      <w:ins w:id="727" w:author="Unknown Author" w:date="2023-11-13T18:49:47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125b, HT</w:t>
      </w:r>
      <w:ins w:id="729" w:author="Unknown Author" w:date="2023-11-13T18:49:49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128a, HT</w:t>
      </w:r>
      <w:ins w:id="731" w:author="Unknown Author" w:date="2023-11-13T18:49:51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16, HT</w:t>
      </w:r>
      <w:ins w:id="733" w:author="Unknown Author" w:date="2023-11-13T18:49:52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20, HT</w:t>
      </w:r>
      <w:ins w:id="735" w:author="Unknown Author" w:date="2023-11-13T18:49:53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28a, HT</w:t>
      </w:r>
      <w:ins w:id="737" w:author="Unknown Author" w:date="2023-11-13T18:49:54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28b, HT</w:t>
      </w:r>
      <w:ins w:id="739" w:author="Unknown Author" w:date="2023-11-13T18:49:56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31, HT</w:t>
      </w:r>
      <w:ins w:id="741" w:author="Unknown Author" w:date="2023-11-13T18:49:57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33, HT</w:t>
      </w:r>
      <w:ins w:id="743" w:author="Unknown Author" w:date="2023-11-13T18:49:58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34, HT</w:t>
      </w:r>
      <w:ins w:id="745" w:author="Unknown Author" w:date="2023-11-13T18:49:59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35, HT</w:t>
      </w:r>
      <w:ins w:id="747" w:author="Unknown Author" w:date="2023-11-13T18:50:01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43, HT</w:t>
      </w:r>
      <w:ins w:id="749" w:author="Unknown Author" w:date="2023-11-13T18:50:02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90, HT</w:t>
      </w:r>
      <w:ins w:id="751" w:author="Unknown Author" w:date="2023-11-13T18:50:03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91, HT</w:t>
      </w:r>
      <w:ins w:id="753" w:author="Unknown Author" w:date="2023-11-13T18:50:05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96b, HT</w:t>
      </w:r>
      <w:ins w:id="755" w:author="Unknown Author" w:date="2023-11-13T18:50:06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99a, KH</w:t>
      </w:r>
      <w:ins w:id="757" w:author="Unknown Author" w:date="2023-11-13T18:50:07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7a, PE</w:t>
      </w:r>
      <w:ins w:id="759" w:author="Unknown Author" w:date="2023-11-13T18:50:09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1, ZA</w:t>
      </w:r>
      <w:ins w:id="761" w:author="Unknown Author" w:date="2023-11-13T18:50:10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11a, ZA</w:t>
      </w:r>
      <w:ins w:id="763" w:author="Unknown Author" w:date="2023-11-13T18:50:11Z">
        <w:r>
          <w:rPr>
            <w:rFonts w:cs="Times New Roman" w:ascii="Times New Roman" w:hAnsi="Times New Roman"/>
            <w:i w:val="false"/>
            <w:iCs w:val="false"/>
            <w:color w:val="000000"/>
            <w:sz w:val="24"/>
            <w:szCs w:val="24"/>
          </w:rPr>
          <w:t xml:space="preserve"> </w:t>
        </w:r>
      </w:ins>
      <w:r>
        <w:rPr>
          <w:rFonts w:cs="Times New Roman" w:ascii="Times New Roman" w:hAnsi="Times New Roman"/>
          <w:i w:val="false"/>
          <w:iCs w:val="false"/>
          <w:color w:val="000000"/>
          <w:sz w:val="24"/>
          <w:szCs w:val="24"/>
          <w:rPrChange w:id="0" w:author="Unknown Author" w:date="2023-11-14T16:48:53Z"/>
        </w:rPr>
        <w:t>11b</w:t>
      </w:r>
      <w:r>
        <w:rPr>
          <w:rFonts w:cs="Times New Roman" w:ascii="Times New Roman" w:hAnsi="Times New Roman"/>
          <w:bCs/>
          <w:i w:val="false"/>
          <w:iCs w:val="false"/>
          <w:color w:val="000000"/>
          <w:sz w:val="24"/>
          <w:szCs w:val="24"/>
          <w:highlight w:val="white"/>
          <w:rPrChange w:id="0" w:author="Unknown Author" w:date="2023-11-14T16:48:53Z"/>
        </w:rPr>
        <w:t>.</w:t>
      </w:r>
    </w:p>
    <w:p>
      <w:pPr>
        <w:pStyle w:val="TextBody"/>
        <w:spacing w:lineRule="auto" w:line="360" w:before="0" w:after="0"/>
        <w:rPr>
          <w:rFonts w:ascii="Times New Roman" w:hAnsi="Times New Roman" w:cs="Times New Roman"/>
          <w:i w:val="false"/>
          <w:i w:val="false"/>
          <w:iCs w:val="false"/>
          <w:color w:val="000000"/>
          <w:highlight w:val="white"/>
        </w:rPr>
      </w:pPr>
      <w:r>
        <w:rPr>
          <w:rFonts w:cs="Times New Roman" w:ascii="Times New Roman" w:hAnsi="Times New Roman"/>
          <w:i w:val="false"/>
          <w:iCs w:val="false"/>
          <w:color w:val="000000"/>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
        <mc:AlternateContent>
          <mc:Choice Requires="wps">
            <w:drawing>
              <wp:anchor behindDoc="0" distT="0" distB="0" distL="0" distR="0" simplePos="0" locked="0" layoutInCell="1" allowOverlap="1" relativeHeight="4" wp14:anchorId="42CF84A1">
                <wp:simplePos x="0" y="0"/>
                <wp:positionH relativeFrom="column">
                  <wp:align>center</wp:align>
                </wp:positionH>
                <wp:positionV relativeFrom="paragraph">
                  <wp:posOffset>635</wp:posOffset>
                </wp:positionV>
                <wp:extent cx="6536690" cy="4747895"/>
                <wp:effectExtent l="0" t="0" r="0" b="0"/>
                <wp:wrapSquare wrapText="bothSides"/>
                <wp:docPr id="57" name="Frame5"/>
                <a:graphic xmlns:a="http://schemas.openxmlformats.org/drawingml/2006/main">
                  <a:graphicData uri="http://schemas.microsoft.com/office/word/2010/wordprocessingShape">
                    <wps:wsp>
                      <wps:cNvSpPr/>
                      <wps:spPr>
                        <a:xfrm>
                          <a:off x="0" y="0"/>
                          <a:ext cx="6536160" cy="474732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4067175" cy="4082415"/>
                                  <wp:effectExtent l="0" t="0" r="0" b="0"/>
                                  <wp:docPr id="5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 descr=""/>
                                          <pic:cNvPicPr>
                                            <a:picLocks noChangeAspect="1" noChangeArrowheads="1"/>
                                          </pic:cNvPicPr>
                                        </pic:nvPicPr>
                                        <pic:blipFill>
                                          <a:blip r:embed="rId18"/>
                                          <a:stretch>
                                            <a:fillRect/>
                                          </a:stretch>
                                        </pic:blipFill>
                                        <pic:spPr bwMode="auto">
                                          <a:xfrm>
                                            <a:off x="0" y="0"/>
                                            <a:ext cx="4067175" cy="4082415"/>
                                          </a:xfrm>
                                          <a:prstGeom prst="rect">
                                            <a:avLst/>
                                          </a:prstGeom>
                                        </pic:spPr>
                                      </pic:pic>
                                    </a:graphicData>
                                  </a:graphic>
                                </wp:inline>
                              </w:drawing>
                            </w:r>
                          </w:p>
                          <w:p>
                            <w:pPr>
                              <w:pStyle w:val="Figure"/>
                              <w:spacing w:before="120" w:after="120"/>
                              <w:rPr>
                                <w:color w:val="000000"/>
                                <w:lang w:val="fr-FR"/>
                              </w:rPr>
                            </w:pPr>
                            <w:r>
                              <w:rPr>
                                <w:color w:val="000000"/>
                                <w:lang w:val="fr-FR"/>
                              </w:rPr>
                              <w:t xml:space="preserve">Figure </w:t>
                            </w:r>
                            <w:r>
                              <w:rPr>
                                <w:color w:val="000000"/>
                              </w:rPr>
                              <w:fldChar w:fldCharType="begin"/>
                            </w:r>
                            <w:r>
                              <w:rPr>
                                <w:color w:val="000000"/>
                              </w:rPr>
                              <w:instrText> SEQ Figure \* ARABIC </w:instrText>
                            </w:r>
                            <w:r>
                              <w:rPr>
                                <w:color w:val="000000"/>
                              </w:rPr>
                              <w:fldChar w:fldCharType="separate"/>
                            </w:r>
                            <w:r>
                              <w:rPr>
                                <w:color w:val="000000"/>
                              </w:rPr>
                              <w:t>15</w:t>
                            </w:r>
                            <w:r>
                              <w:rPr>
                                <w:color w:val="000000"/>
                              </w:rPr>
                              <w:fldChar w:fldCharType="end"/>
                            </w:r>
                            <w:r>
                              <w:rPr>
                                <w:color w:val="000000"/>
                                <w:lang w:val="fr-FR"/>
                              </w:rPr>
                              <w:t>: https://lineara.xyz/network/?search=["Multiple-Commodity%20Inter-Entity%20Transfer%20List"]</w:t>
                            </w:r>
                          </w:p>
                        </w:txbxContent>
                      </wps:txbx>
                      <wps:bodyPr lIns="0" rIns="0" tIns="0" bIns="0">
                        <a:noAutofit/>
                      </wps:bodyPr>
                    </wps:wsp>
                  </a:graphicData>
                </a:graphic>
              </wp:anchor>
            </w:drawing>
          </mc:Choice>
          <mc:Fallback>
            <w:pict>
              <v:rect id="shape_0" ID="Frame5" stroked="f" style="position:absolute;margin-left:-16.4pt;margin-top:0.05pt;width:514.6pt;height:373.75pt;mso-position-horizontal:center" wp14:anchorId="42CF84A1">
                <w10:wrap type="square"/>
                <v:fill o:detectmouseclick="t" on="false"/>
                <v:stroke color="#3465a4" joinstyle="round" endcap="flat"/>
                <v:textbox>
                  <w:txbxContent>
                    <w:p>
                      <w:pPr>
                        <w:pStyle w:val="Figure"/>
                        <w:spacing w:before="120" w:after="120"/>
                        <w:rPr>
                          <w:color w:val="000000"/>
                        </w:rPr>
                      </w:pPr>
                      <w:r>
                        <w:rPr/>
                        <w:drawing>
                          <wp:inline distT="0" distB="0" distL="0" distR="0">
                            <wp:extent cx="4067175" cy="4082415"/>
                            <wp:effectExtent l="0" t="0" r="0" b="0"/>
                            <wp:docPr id="6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 descr=""/>
                                    <pic:cNvPicPr>
                                      <a:picLocks noChangeAspect="1" noChangeArrowheads="1"/>
                                    </pic:cNvPicPr>
                                  </pic:nvPicPr>
                                  <pic:blipFill>
                                    <a:blip r:embed="rId18"/>
                                    <a:stretch>
                                      <a:fillRect/>
                                    </a:stretch>
                                  </pic:blipFill>
                                  <pic:spPr bwMode="auto">
                                    <a:xfrm>
                                      <a:off x="0" y="0"/>
                                      <a:ext cx="4067175" cy="4082415"/>
                                    </a:xfrm>
                                    <a:prstGeom prst="rect">
                                      <a:avLst/>
                                    </a:prstGeom>
                                  </pic:spPr>
                                </pic:pic>
                              </a:graphicData>
                            </a:graphic>
                          </wp:inline>
                        </w:drawing>
                      </w:r>
                    </w:p>
                    <w:p>
                      <w:pPr>
                        <w:pStyle w:val="Figure"/>
                        <w:spacing w:before="120" w:after="120"/>
                        <w:rPr>
                          <w:color w:val="000000"/>
                          <w:lang w:val="fr-FR"/>
                        </w:rPr>
                      </w:pPr>
                      <w:r>
                        <w:rPr>
                          <w:color w:val="000000"/>
                          <w:lang w:val="fr-FR"/>
                        </w:rPr>
                        <w:t xml:space="preserve">Figure </w:t>
                      </w:r>
                      <w:r>
                        <w:rPr>
                          <w:color w:val="000000"/>
                        </w:rPr>
                        <w:fldChar w:fldCharType="begin"/>
                      </w:r>
                      <w:r>
                        <w:rPr>
                          <w:color w:val="000000"/>
                        </w:rPr>
                        <w:instrText> SEQ Figure \* ARABIC </w:instrText>
                      </w:r>
                      <w:r>
                        <w:rPr>
                          <w:color w:val="000000"/>
                        </w:rPr>
                        <w:fldChar w:fldCharType="separate"/>
                      </w:r>
                      <w:r>
                        <w:rPr>
                          <w:color w:val="000000"/>
                        </w:rPr>
                        <w:t>15</w:t>
                      </w:r>
                      <w:r>
                        <w:rPr>
                          <w:color w:val="000000"/>
                        </w:rPr>
                        <w:fldChar w:fldCharType="end"/>
                      </w:r>
                      <w:r>
                        <w:rPr>
                          <w:color w:val="000000"/>
                          <w:lang w:val="fr-FR"/>
                        </w:rPr>
                        <w:t>: https://lineara.xyz/network/?search=["Multiple-Commodity%20Inter-Entity%20Transfer%20List"]</w:t>
                      </w:r>
                    </w:p>
                  </w:txbxContent>
                </v:textbox>
              </v:rect>
            </w:pict>
          </mc:Fallback>
        </mc:AlternateContent>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before="0" w:after="0"/>
        <w:rPr>
          <w:b w:val="false"/>
          <w:b w:val="false"/>
          <w:bCs w:val="false"/>
        </w:rPr>
      </w:pPr>
      <w:r>
        <w:rPr>
          <w:rFonts w:cs="Times New Roman" w:ascii="Times New Roman" w:hAnsi="Times New Roman"/>
          <w:b w:val="false"/>
          <w:bCs w:val="false"/>
          <w:i/>
          <w:color w:val="000000"/>
          <w:highlight w:val="white"/>
          <w:rPrChange w:id="0" w:author="Unknown Author" w:date="2023-11-14T17:18:54Z"/>
        </w:rPr>
        <w:t>Single-Commodity Inter-Entity Transfer List</w:t>
      </w:r>
    </w:p>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This is a syntactical pattern built on the ‘Entity List’ pattern rather than the ‘Commodity List’. It displays the same basic combinatorial pattern as the ‘Transfer List’ of a named entity, but with an ‘Entity List’ instead of a ‘Commodity List’. As with the other structures we have so far encountered it accommodates the use of a transaction sign in the headwords. For the purposes of our network map we propose that this type of list is recording a movement of some sort between the entity named in the head words and the entities named in the list. In a common form of the pattern there is no indication of the commodity that is being transferred between the entities.</w:t>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color w:val="000000"/>
          <w:ins w:id="772" w:author="Unknown Author" w:date="2023-11-13T19:25:11Z"/>
          <w:highlight w:val="white"/>
        </w:rPr>
      </w:pPr>
      <w:ins w:id="771"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74" w:author="Unknown Author" w:date="2023-11-13T19:25:11Z"/>
          <w:highlight w:val="white"/>
        </w:rPr>
      </w:pPr>
      <w:ins w:id="773"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76" w:author="Unknown Author" w:date="2023-11-13T19:25:11Z"/>
          <w:highlight w:val="white"/>
        </w:rPr>
      </w:pPr>
      <w:ins w:id="775"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78" w:author="Unknown Author" w:date="2023-11-13T19:25:11Z"/>
          <w:highlight w:val="white"/>
        </w:rPr>
      </w:pPr>
      <w:ins w:id="777"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80" w:author="Unknown Author" w:date="2023-11-13T19:25:11Z"/>
          <w:highlight w:val="white"/>
        </w:rPr>
      </w:pPr>
      <w:ins w:id="779"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81" w:author="Unknown Author" w:date="2023-11-13T19:25:11Z"/>
          <w:highlight w:val="white"/>
        </w:rPr>
      </w:pPr>
      <w:r>
        <w:rPr>
          <w:rFonts w:cs="Times New Roman" w:ascii="Times New Roman" w:hAnsi="Times New Roman"/>
          <w:color w:val="000000"/>
          <w:highlight w:val="white"/>
        </w:rPr>
        <mc:AlternateContent>
          <mc:Choice Requires="wps">
            <w:drawing>
              <wp:anchor behindDoc="0" distT="0" distB="0" distL="0" distR="0" simplePos="0" locked="0" layoutInCell="1" allowOverlap="1" relativeHeight="22">
                <wp:simplePos x="0" y="0"/>
                <wp:positionH relativeFrom="column">
                  <wp:posOffset>579120</wp:posOffset>
                </wp:positionH>
                <wp:positionV relativeFrom="paragraph">
                  <wp:posOffset>-47625</wp:posOffset>
                </wp:positionV>
                <wp:extent cx="2013585" cy="2752725"/>
                <wp:effectExtent l="0" t="0" r="0" b="0"/>
                <wp:wrapSquare wrapText="largest"/>
                <wp:docPr id="61" name="Frame24"/>
                <a:graphic xmlns:a="http://schemas.openxmlformats.org/drawingml/2006/main">
                  <a:graphicData uri="http://schemas.microsoft.com/office/word/2010/wordprocessingShape">
                    <wps:wsp>
                      <wps:cNvSpPr/>
                      <wps:spPr>
                        <a:xfrm>
                          <a:off x="0" y="0"/>
                          <a:ext cx="2013120" cy="275220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009775" cy="2245995"/>
                                  <wp:effectExtent l="0" t="0" r="0" b="0"/>
                                  <wp:docPr id="6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4" descr=""/>
                                          <pic:cNvPicPr>
                                            <a:picLocks noChangeAspect="1" noChangeArrowheads="1"/>
                                          </pic:cNvPicPr>
                                        </pic:nvPicPr>
                                        <pic:blipFill>
                                          <a:blip r:embed="rId19"/>
                                          <a:stretch>
                                            <a:fillRect/>
                                          </a:stretch>
                                        </pic:blipFill>
                                        <pic:spPr bwMode="auto">
                                          <a:xfrm>
                                            <a:off x="0" y="0"/>
                                            <a:ext cx="2009775" cy="22459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16</w:t>
                            </w:r>
                            <w:r>
                              <w:rPr>
                                <w:color w:val="000000"/>
                              </w:rPr>
                              <w:fldChar w:fldCharType="end"/>
                            </w:r>
                            <w:r>
                              <w:rPr>
                                <w:color w:val="000000"/>
                              </w:rPr>
                              <w:t>: HT 1 Photograph (GORILA 1975)</w:t>
                            </w:r>
                          </w:p>
                        </w:txbxContent>
                      </wps:txbx>
                      <wps:bodyPr lIns="0" rIns="0" tIns="0" bIns="0">
                        <a:noAutofit/>
                      </wps:bodyPr>
                    </wps:wsp>
                  </a:graphicData>
                </a:graphic>
              </wp:anchor>
            </w:drawing>
          </mc:Choice>
          <mc:Fallback>
            <w:pict>
              <v:rect id="shape_0" ID="Frame24" stroked="f" style="position:absolute;margin-left:45.6pt;margin-top:-3.75pt;width:158.45pt;height:216.65pt">
                <w10:wrap type="square"/>
                <v:fill o:detectmouseclick="t" on="false"/>
                <v:stroke color="#3465a4" joinstyle="round" endcap="flat"/>
                <v:textbox>
                  <w:txbxContent>
                    <w:p>
                      <w:pPr>
                        <w:pStyle w:val="Figure"/>
                        <w:spacing w:before="120" w:after="120"/>
                        <w:rPr>
                          <w:color w:val="000000"/>
                        </w:rPr>
                      </w:pPr>
                      <w:r>
                        <w:rPr/>
                        <w:drawing>
                          <wp:inline distT="0" distB="0" distL="0" distR="0">
                            <wp:extent cx="2009775" cy="2245995"/>
                            <wp:effectExtent l="0" t="0" r="0" b="0"/>
                            <wp:docPr id="6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4" descr=""/>
                                    <pic:cNvPicPr>
                                      <a:picLocks noChangeAspect="1" noChangeArrowheads="1"/>
                                    </pic:cNvPicPr>
                                  </pic:nvPicPr>
                                  <pic:blipFill>
                                    <a:blip r:embed="rId19"/>
                                    <a:stretch>
                                      <a:fillRect/>
                                    </a:stretch>
                                  </pic:blipFill>
                                  <pic:spPr bwMode="auto">
                                    <a:xfrm>
                                      <a:off x="0" y="0"/>
                                      <a:ext cx="2009775" cy="22459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16</w:t>
                      </w:r>
                      <w:r>
                        <w:rPr>
                          <w:color w:val="000000"/>
                        </w:rPr>
                        <w:fldChar w:fldCharType="end"/>
                      </w:r>
                      <w:r>
                        <w:rPr>
                          <w:color w:val="000000"/>
                        </w:rPr>
                        <w:t>: HT 1 Photograph (GORILA 1975)</w:t>
                      </w:r>
                    </w:p>
                  </w:txbxContent>
                </v:textbox>
              </v:rect>
            </w:pict>
          </mc:Fallback>
        </mc:AlternateContent>
        <mc:AlternateContent>
          <mc:Choice Requires="wps">
            <w:drawing>
              <wp:anchor behindDoc="0" distT="0" distB="0" distL="0" distR="0" simplePos="0" locked="0" layoutInCell="1" allowOverlap="1" relativeHeight="23">
                <wp:simplePos x="0" y="0"/>
                <wp:positionH relativeFrom="column">
                  <wp:posOffset>2973705</wp:posOffset>
                </wp:positionH>
                <wp:positionV relativeFrom="paragraph">
                  <wp:posOffset>635</wp:posOffset>
                </wp:positionV>
                <wp:extent cx="2150745" cy="2733040"/>
                <wp:effectExtent l="0" t="0" r="0" b="0"/>
                <wp:wrapSquare wrapText="largest"/>
                <wp:docPr id="65" name="Frame25"/>
                <a:graphic xmlns:a="http://schemas.openxmlformats.org/drawingml/2006/main">
                  <a:graphicData uri="http://schemas.microsoft.com/office/word/2010/wordprocessingShape">
                    <wps:wsp>
                      <wps:cNvSpPr/>
                      <wps:spPr>
                        <a:xfrm>
                          <a:off x="0" y="0"/>
                          <a:ext cx="2150280" cy="273240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146935" cy="2226310"/>
                                  <wp:effectExtent l="0" t="0" r="0" b="0"/>
                                  <wp:docPr id="6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5" descr=""/>
                                          <pic:cNvPicPr>
                                            <a:picLocks noChangeAspect="1" noChangeArrowheads="1"/>
                                          </pic:cNvPicPr>
                                        </pic:nvPicPr>
                                        <pic:blipFill>
                                          <a:blip r:embed="rId20"/>
                                          <a:stretch>
                                            <a:fillRect/>
                                          </a:stretch>
                                        </pic:blipFill>
                                        <pic:spPr bwMode="auto">
                                          <a:xfrm>
                                            <a:off x="0" y="0"/>
                                            <a:ext cx="2146935" cy="22263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17</w:t>
                            </w:r>
                            <w:r>
                              <w:rPr>
                                <w:color w:val="000000"/>
                              </w:rPr>
                              <w:fldChar w:fldCharType="end"/>
                            </w:r>
                            <w:r>
                              <w:rPr>
                                <w:color w:val="000000"/>
                              </w:rPr>
                              <w:t>: HT 1 Transcription (GORILA 1975)</w:t>
                            </w:r>
                          </w:p>
                        </w:txbxContent>
                      </wps:txbx>
                      <wps:bodyPr lIns="0" rIns="0" tIns="0" bIns="0">
                        <a:noAutofit/>
                      </wps:bodyPr>
                    </wps:wsp>
                  </a:graphicData>
                </a:graphic>
              </wp:anchor>
            </w:drawing>
          </mc:Choice>
          <mc:Fallback>
            <w:pict>
              <v:rect id="shape_0" ID="Frame25" stroked="f" style="position:absolute;margin-left:234.15pt;margin-top:0.05pt;width:169.25pt;height:215.1pt">
                <w10:wrap type="square"/>
                <v:fill o:detectmouseclick="t" on="false"/>
                <v:stroke color="#3465a4" joinstyle="round" endcap="flat"/>
                <v:textbox>
                  <w:txbxContent>
                    <w:p>
                      <w:pPr>
                        <w:pStyle w:val="Figure"/>
                        <w:spacing w:before="120" w:after="120"/>
                        <w:rPr>
                          <w:color w:val="000000"/>
                        </w:rPr>
                      </w:pPr>
                      <w:r>
                        <w:rPr/>
                        <w:drawing>
                          <wp:inline distT="0" distB="0" distL="0" distR="0">
                            <wp:extent cx="2146935" cy="2226310"/>
                            <wp:effectExtent l="0" t="0" r="0" b="0"/>
                            <wp:docPr id="6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5" descr=""/>
                                    <pic:cNvPicPr>
                                      <a:picLocks noChangeAspect="1" noChangeArrowheads="1"/>
                                    </pic:cNvPicPr>
                                  </pic:nvPicPr>
                                  <pic:blipFill>
                                    <a:blip r:embed="rId20"/>
                                    <a:stretch>
                                      <a:fillRect/>
                                    </a:stretch>
                                  </pic:blipFill>
                                  <pic:spPr bwMode="auto">
                                    <a:xfrm>
                                      <a:off x="0" y="0"/>
                                      <a:ext cx="2146935" cy="222631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17</w:t>
                      </w:r>
                      <w:r>
                        <w:rPr>
                          <w:color w:val="000000"/>
                        </w:rPr>
                        <w:fldChar w:fldCharType="end"/>
                      </w:r>
                      <w:r>
                        <w:rPr>
                          <w:color w:val="000000"/>
                        </w:rPr>
                        <w:t>: HT 1 Transcription (GORILA 1975)</w:t>
                      </w:r>
                    </w:p>
                  </w:txbxContent>
                </v:textbox>
              </v:rect>
            </w:pict>
          </mc:Fallback>
        </mc:AlternateContent>
      </w:r>
    </w:p>
    <w:p>
      <w:pPr>
        <w:pStyle w:val="TextBody"/>
        <w:spacing w:lineRule="auto" w:line="360" w:before="0" w:after="0"/>
        <w:rPr>
          <w:rFonts w:ascii="Times New Roman" w:hAnsi="Times New Roman" w:cs="Times New Roman"/>
          <w:color w:val="000000"/>
          <w:ins w:id="783" w:author="Unknown Author" w:date="2023-11-13T19:25:11Z"/>
          <w:highlight w:val="white"/>
        </w:rPr>
      </w:pPr>
      <w:ins w:id="782"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85" w:author="Unknown Author" w:date="2023-11-13T19:25:11Z"/>
          <w:highlight w:val="white"/>
        </w:rPr>
      </w:pPr>
      <w:ins w:id="784"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87" w:author="Unknown Author" w:date="2023-11-13T19:25:11Z"/>
          <w:highlight w:val="white"/>
        </w:rPr>
      </w:pPr>
      <w:ins w:id="786"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89" w:author="Unknown Author" w:date="2023-11-13T19:25:11Z"/>
          <w:highlight w:val="white"/>
        </w:rPr>
      </w:pPr>
      <w:ins w:id="788"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91" w:author="Unknown Author" w:date="2023-11-13T19:25:11Z"/>
          <w:highlight w:val="white"/>
        </w:rPr>
      </w:pPr>
      <w:ins w:id="790"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93" w:author="Unknown Author" w:date="2023-11-13T19:25:11Z"/>
          <w:highlight w:val="white"/>
        </w:rPr>
      </w:pPr>
      <w:ins w:id="792"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95" w:author="Unknown Author" w:date="2023-11-13T19:25:11Z"/>
          <w:highlight w:val="white"/>
        </w:rPr>
      </w:pPr>
      <w:ins w:id="794"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97" w:author="Unknown Author" w:date="2023-11-13T19:25:11Z"/>
          <w:highlight w:val="white"/>
        </w:rPr>
      </w:pPr>
      <w:ins w:id="796"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799" w:author="Unknown Author" w:date="2023-11-13T19:25:11Z"/>
          <w:highlight w:val="white"/>
        </w:rPr>
      </w:pPr>
      <w:ins w:id="798"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801" w:author="Unknown Author" w:date="2023-11-13T19:25:11Z"/>
          <w:highlight w:val="white"/>
        </w:rPr>
      </w:pPr>
      <w:ins w:id="800" w:author="Unknown Author" w:date="2023-11-13T19:25:11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2410"/>
        <w:gridCol w:w="2408"/>
        <w:gridCol w:w="1"/>
        <w:gridCol w:w="2409"/>
      </w:tblGrid>
      <w:tr>
        <w:trPr/>
        <w:tc>
          <w:tcPr>
            <w:tcW w:w="4819" w:type="dxa"/>
            <w:gridSpan w:val="2"/>
            <w:tcBorders>
              <w:top w:val="single" w:sz="2" w:space="0" w:color="000000"/>
              <w:left w:val="single" w:sz="2" w:space="0" w:color="000000"/>
              <w:bottom w:val="single" w:sz="2" w:space="0" w:color="000000"/>
            </w:tcBorders>
          </w:tcPr>
          <w:p>
            <w:pPr>
              <w:pStyle w:val="TextBody"/>
              <w:keepNext w:val="true"/>
              <w:spacing w:lineRule="auto" w:line="360" w:before="0" w:after="0"/>
              <w:ind w:left="709" w:hanging="0"/>
              <w:rPr>
                <w:rFonts w:ascii="Times New Roman" w:hAnsi="Times New Roman" w:cs="Times New Roman"/>
              </w:rPr>
            </w:pPr>
            <w:r>
              <w:rPr>
                <w:rFonts w:cs="Times New Roman" w:ascii="Times New Roman" w:hAnsi="Times New Roman"/>
                <w:b/>
                <w:bCs/>
                <w:rPrChange w:id="0" w:author="Unknown Author" w:date="2023-11-14T16:48:53Z"/>
              </w:rPr>
              <w:t>Tablet Reading</w:t>
            </w:r>
          </w:p>
        </w:tc>
        <w:tc>
          <w:tcPr>
            <w:tcW w:w="2408" w:type="dxa"/>
            <w:tcBorders>
              <w:top w:val="single" w:sz="2" w:space="0" w:color="000000"/>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b/>
                <w:bCs/>
                <w:rPrChange w:id="0" w:author="Unknown Author" w:date="2023-11-14T16:48:53Z"/>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b/>
                <w:bCs/>
                <w:rPrChange w:id="0" w:author="Unknown Author" w:date="2023-11-14T16:48:53Z"/>
              </w:rPr>
              <w:t>Pattern Level 2</w:t>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i/>
                <w:i/>
                <w:iCs/>
              </w:rPr>
            </w:pPr>
            <w:r>
              <w:rPr>
                <w:rFonts w:cs="Times New Roman" w:ascii="Times New Roman" w:hAnsi="Times New Roman"/>
                <w:i/>
                <w:iCs/>
                <w:color w:val="000000"/>
                <w:highlight w:val="white"/>
                <w:rPrChange w:id="0" w:author="Unknown Author" w:date="2023-11-14T18:18:47Z"/>
              </w:rPr>
              <w:t xml:space="preserve">QE-RA₂-U 𐄁 </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Times New Roman" w:hAnsi="Times New Roman" w:cs="Times New Roman"/>
              </w:rPr>
            </w:pPr>
            <w:r>
              <w:rPr>
                <w:rFonts w:cs="Times New Roman" w:ascii="Times New Roman" w:hAnsi="Times New Roman"/>
              </w:rPr>
            </w:r>
          </w:p>
        </w:tc>
        <w:tc>
          <w:tcPr>
            <w:tcW w:w="2409" w:type="dxa"/>
            <w:gridSpan w:val="2"/>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Single-Commodity Inter-Entity Transfer</w:t>
            </w:r>
          </w:p>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List</w:t>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i/>
                <w:i/>
                <w:iCs/>
              </w:rPr>
            </w:pPr>
            <w:r>
              <w:rPr>
                <w:rFonts w:cs="Times New Roman" w:ascii="Times New Roman" w:hAnsi="Times New Roman"/>
                <w:i/>
                <w:iCs/>
                <w:color w:val="000000"/>
                <w:highlight w:val="white"/>
                <w:rPrChange w:id="0" w:author="Unknown Author" w:date="2023-11-14T18:18:47Z"/>
              </w:rPr>
              <w:t>KI-RO</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Times New Roman" w:hAnsi="Times New Roman" w:cs="Times New Roman"/>
              </w:rPr>
            </w:pPr>
            <w:r>
              <w:rPr>
                <w:rFonts w:cs="Times New Roman" w:ascii="Times New Roman" w:hAnsi="Times New Roman"/>
                <w:rPrChange w:id="0" w:author="Unknown Author" w:date="2023-11-14T16:48:53Z"/>
              </w:rPr>
              <w:t>197</w:t>
            </w:r>
          </w:p>
        </w:tc>
        <w:tc>
          <w:tcPr>
            <w:tcW w:w="2409" w:type="dxa"/>
            <w:gridSpan w:val="2"/>
            <w:vMerge w:val="restart"/>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Entity List</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rHeight w:val="86" w:hRule="atLeast"/>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i/>
                <w:i/>
                <w:iCs/>
              </w:rPr>
            </w:pPr>
            <w:r>
              <w:rPr>
                <w:rFonts w:cs="Times New Roman" w:ascii="Times New Roman" w:hAnsi="Times New Roman"/>
                <w:i/>
                <w:iCs/>
                <w:color w:val="000000"/>
                <w:highlight w:val="white"/>
                <w:rPrChange w:id="0" w:author="Unknown Author" w:date="2023-11-14T18:18:47Z"/>
              </w:rPr>
              <w:t xml:space="preserve">ZU-SU </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Times New Roman" w:hAnsi="Times New Roman" w:cs="Times New Roman"/>
              </w:rPr>
            </w:pPr>
            <w:r>
              <w:rPr>
                <w:rFonts w:cs="Times New Roman" w:ascii="Times New Roman" w:hAnsi="Times New Roman"/>
                <w:rPrChange w:id="0" w:author="Unknown Author" w:date="2023-11-14T16:48:53Z"/>
              </w:rPr>
              <w:t>70</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i/>
                <w:i/>
                <w:iCs/>
              </w:rPr>
            </w:pPr>
            <w:r>
              <w:rPr>
                <w:rFonts w:cs="Times New Roman" w:ascii="Times New Roman" w:hAnsi="Times New Roman"/>
                <w:i/>
                <w:iCs/>
                <w:color w:val="000000"/>
                <w:highlight w:val="white"/>
                <w:rPrChange w:id="0" w:author="Unknown Author" w:date="2023-11-14T18:18:47Z"/>
              </w:rPr>
              <w:t>DI-DI-ZA-KE</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Times New Roman" w:hAnsi="Times New Roman" w:cs="Times New Roman"/>
              </w:rPr>
            </w:pPr>
            <w:r>
              <w:rPr>
                <w:rFonts w:cs="Times New Roman" w:ascii="Times New Roman" w:hAnsi="Times New Roman"/>
                <w:rPrChange w:id="0" w:author="Unknown Author" w:date="2023-11-14T16:48:53Z"/>
              </w:rPr>
              <w:t>52</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i/>
                <w:i/>
                <w:iCs/>
              </w:rPr>
            </w:pPr>
            <w:r>
              <w:rPr>
                <w:rFonts w:cs="Times New Roman" w:ascii="Times New Roman" w:hAnsi="Times New Roman"/>
                <w:i/>
                <w:iCs/>
                <w:color w:val="000000"/>
                <w:highlight w:val="white"/>
                <w:rPrChange w:id="0" w:author="Unknown Author" w:date="2023-11-14T18:18:47Z"/>
              </w:rPr>
              <w:t>KU-PA₃-NU</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Times New Roman" w:hAnsi="Times New Roman" w:cs="Times New Roman"/>
              </w:rPr>
            </w:pPr>
            <w:r>
              <w:rPr>
                <w:rFonts w:cs="Times New Roman" w:ascii="Times New Roman" w:hAnsi="Times New Roman"/>
                <w:rPrChange w:id="0" w:author="Unknown Author" w:date="2023-11-14T16:48:53Z"/>
              </w:rPr>
              <w:t>109</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ind w:left="709" w:hanging="0"/>
              <w:rPr>
                <w:i/>
                <w:i/>
                <w:iCs/>
              </w:rPr>
            </w:pPr>
            <w:r>
              <w:rPr>
                <w:rFonts w:cs="Times New Roman" w:ascii="Times New Roman" w:hAnsi="Times New Roman"/>
                <w:i/>
                <w:iCs/>
                <w:color w:val="000000"/>
                <w:highlight w:val="white"/>
                <w:rPrChange w:id="0" w:author="Unknown Author" w:date="2023-11-14T18:18:47Z"/>
              </w:rPr>
              <w:t>A-RA-NA-RE</w:t>
            </w:r>
          </w:p>
        </w:tc>
        <w:tc>
          <w:tcPr>
            <w:tcW w:w="2410" w:type="dxa"/>
            <w:tcBorders>
              <w:left w:val="single" w:sz="2" w:space="0" w:color="000000"/>
              <w:bottom w:val="single" w:sz="2" w:space="0" w:color="000000"/>
            </w:tcBorders>
          </w:tcPr>
          <w:p>
            <w:pPr>
              <w:pStyle w:val="TextBody"/>
              <w:spacing w:lineRule="auto" w:line="360" w:before="0" w:after="0"/>
              <w:ind w:left="709" w:hanging="0"/>
              <w:rPr>
                <w:rFonts w:ascii="Times New Roman" w:hAnsi="Times New Roman" w:cs="Times New Roman"/>
              </w:rPr>
            </w:pPr>
            <w:r>
              <w:rPr>
                <w:rFonts w:cs="Times New Roman" w:ascii="Times New Roman" w:hAnsi="Times New Roman"/>
                <w:rPrChange w:id="0" w:author="Unknown Author" w:date="2023-11-14T16:48:53Z"/>
              </w:rPr>
              <w:t>105</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bl>
    <w:p>
      <w:pPr>
        <w:pStyle w:val="Table"/>
        <w:spacing w:lineRule="auto" w:line="360"/>
        <w:rPr>
          <w:rFonts w:ascii="Times New Roman" w:hAnsi="Times New Roman" w:cs="Times New Roman"/>
        </w:rPr>
      </w:pPr>
      <w:r>
        <w:rPr>
          <w:rFonts w:cs="Times New Roman" w:ascii="Times New Roman" w:hAnsi="Times New Roman"/>
          <w:rPrChange w:id="0" w:author="Unknown Author" w:date="2023-11-14T16:48:53Z"/>
        </w:rPr>
        <w:t xml:space="preserve">Table </w:t>
      </w:r>
      <w:r>
        <w:rPr>
          <w:rFonts w:cs="Times New Roman" w:ascii="Times New Roman" w:hAnsi="Times New Roman"/>
        </w:rPr>
        <w:fldChar w:fldCharType="begin"/>
      </w:r>
      <w:r>
        <w:rPr>
          <w:rFonts w:cs="Times New Roman" w:ascii="Times New Roman" w:hAnsi="Times New Roman"/>
        </w:rPr>
        <w:instrText> SEQ Table \* ARABIC </w:instrText>
      </w:r>
      <w:r>
        <w:rPr>
          <w:rFonts w:cs="Times New Roman" w:ascii="Times New Roman" w:hAnsi="Times New Roman"/>
        </w:rPr>
        <w:fldChar w:fldCharType="separate"/>
      </w:r>
      <w:r>
        <w:rPr>
          <w:rFonts w:cs="Times New Roman" w:ascii="Times New Roman" w:hAnsi="Times New Roman"/>
        </w:rPr>
        <w:t>7</w:t>
      </w:r>
      <w:r>
        <w:rPr>
          <w:rFonts w:cs="Times New Roman" w:ascii="Times New Roman" w:hAnsi="Times New Roman"/>
        </w:rPr>
        <w:fldChar w:fldCharType="end"/>
      </w:r>
      <w:r>
        <w:rPr>
          <w:rFonts w:cs="Times New Roman" w:ascii="Times New Roman" w:hAnsi="Times New Roman"/>
          <w:rPrChange w:id="0" w:author="Unknown Author" w:date="2023-11-14T16:48:53Z"/>
        </w:rPr>
        <w:t>: HT</w:t>
      </w:r>
      <w:ins w:id="823" w:author="Unknown Author" w:date="2023-11-13T19:24:00Z">
        <w:r>
          <w:rPr>
            <w:rFonts w:cs="Times New Roman" w:ascii="Times New Roman" w:hAnsi="Times New Roman"/>
          </w:rPr>
          <w:t xml:space="preserve"> </w:t>
        </w:r>
      </w:ins>
      <w:r>
        <w:rPr>
          <w:rFonts w:cs="Times New Roman" w:ascii="Times New Roman" w:hAnsi="Times New Roman"/>
          <w:rPrChange w:id="0" w:author="Unknown Author" w:date="2023-11-14T16:48:53Z"/>
        </w:rPr>
        <w:t>1 – a transfer of an unspecified commodity between QE-RA2-U and 5 named entities.</w:t>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PreformattedText"/>
        <w:spacing w:lineRule="auto" w:line="360"/>
        <w:rPr>
          <w:rFonts w:ascii="Times New Roman" w:hAnsi="Times New Roman" w:cs="Times New Roman"/>
        </w:rPr>
      </w:pPr>
      <w:commentRangeStart w:id="29"/>
      <w:r>
        <w:rPr>
          <w:rFonts w:cs="Times New Roman" w:ascii="Times New Roman" w:hAnsi="Times New Roman"/>
          <w:i w:val="false"/>
          <w:iCs w:val="false"/>
          <w:color w:val="000000"/>
          <w:sz w:val="24"/>
          <w:szCs w:val="24"/>
          <w:highlight w:val="white"/>
          <w:rPrChange w:id="0" w:author="Unknown Author" w:date="2023-11-14T16:48:53Z"/>
        </w:rPr>
        <w:t>The tablets we classify in this group are: HT</w:t>
      </w:r>
      <w:ins w:id="827" w:author="Unknown Author" w:date="2023-11-13T18:52:27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1, HT</w:t>
      </w:r>
      <w:ins w:id="829" w:author="Unknown Author" w:date="2023-11-13T18:52:29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104, HT</w:t>
      </w:r>
      <w:ins w:id="831" w:author="Unknown Author" w:date="2023-11-13T18:52:30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10a, HT</w:t>
      </w:r>
      <w:ins w:id="833" w:author="Unknown Author" w:date="2023-11-13T18:52:31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10b, HT</w:t>
      </w:r>
      <w:ins w:id="835" w:author="Unknown Author" w:date="2023-11-13T18:52:32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117a, HT</w:t>
      </w:r>
      <w:ins w:id="837" w:author="Unknown Author" w:date="2023-11-13T18:52:34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122a, HT</w:t>
      </w:r>
      <w:ins w:id="839" w:author="Unknown Author" w:date="2023-11-13T18:52:36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123+124b, HT</w:t>
      </w:r>
      <w:ins w:id="841" w:author="Unknown Author" w:date="2023-11-13T18:52:38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126a, HT</w:t>
      </w:r>
      <w:ins w:id="843" w:author="Unknown Author" w:date="2023-11-13T18:52:39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15, HT</w:t>
      </w:r>
      <w:ins w:id="845" w:author="Unknown Author" w:date="2023-11-13T18:52:40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20, HT</w:t>
      </w:r>
      <w:ins w:id="847" w:author="Unknown Author" w:date="2023-11-13T18:52:41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26a, HT</w:t>
      </w:r>
      <w:ins w:id="849" w:author="Unknown Author" w:date="2023-11-13T18:52:42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85b, HT</w:t>
      </w:r>
      <w:ins w:id="851" w:author="Unknown Author" w:date="2023-11-13T18:52:44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88, HT</w:t>
      </w:r>
      <w:ins w:id="853" w:author="Unknown Author" w:date="2023-11-13T18:52:45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94b, HT</w:t>
      </w:r>
      <w:ins w:id="855" w:author="Unknown Author" w:date="2023-11-13T18:52:46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95b, HT</w:t>
      </w:r>
      <w:ins w:id="857" w:author="Unknown Author" w:date="2023-11-13T18:52:48Z">
        <w:r>
          <w:rPr>
            <w:rFonts w:cs="Times New Roman" w:ascii="Times New Roman" w:hAnsi="Times New Roman"/>
            <w:i w:val="false"/>
            <w:iCs w:val="false"/>
            <w:color w:val="000000"/>
            <w:sz w:val="24"/>
            <w:szCs w:val="24"/>
            <w:highlight w:val="white"/>
          </w:rPr>
          <w:t xml:space="preserve"> </w:t>
        </w:r>
      </w:ins>
      <w:r>
        <w:rPr>
          <w:rFonts w:cs="Times New Roman" w:ascii="Times New Roman" w:hAnsi="Times New Roman"/>
          <w:i w:val="false"/>
          <w:iCs w:val="false"/>
          <w:color w:val="000000"/>
          <w:sz w:val="24"/>
          <w:szCs w:val="24"/>
          <w:highlight w:val="white"/>
          <w:rPrChange w:id="0" w:author="Unknown Author" w:date="2023-11-14T16:48:53Z"/>
        </w:rPr>
        <w:t>9b</w:t>
      </w:r>
      <w:r>
        <w:rPr>
          <w:rFonts w:cs="Times New Roman" w:ascii="Times New Roman" w:hAnsi="Times New Roman"/>
          <w:bCs/>
          <w:i w:val="false"/>
          <w:iCs w:val="false"/>
          <w:color w:val="000000"/>
          <w:sz w:val="24"/>
          <w:szCs w:val="24"/>
          <w:highlight w:val="white"/>
          <w:rPrChange w:id="0" w:author="Unknown Author" w:date="2023-11-14T16:48:53Z"/>
        </w:rPr>
        <w:t>.</w:t>
      </w:r>
      <w:commentRangeEnd w:id="29"/>
      <w:r>
        <w:commentReference w:id="29"/>
      </w:r>
      <w:r>
        <w:rPr>
          <w:rFonts w:cs="Times New Roman" w:ascii="Times New Roman" w:hAnsi="Times New Roman"/>
          <w:bCs/>
          <w:i w:val="false"/>
          <w:iCs w:val="false"/>
          <w:color w:val="000000"/>
          <w:sz w:val="24"/>
          <w:szCs w:val="24"/>
          <w:highlight w:val="white"/>
        </w:rPr>
      </w:r>
    </w:p>
    <w:p>
      <w:pPr>
        <w:pStyle w:val="PreformattedText"/>
        <w:spacing w:lineRule="auto" w:line="360"/>
        <w:rPr>
          <w:rFonts w:ascii="Times New Roman" w:hAnsi="Times New Roman" w:cs="Times New Roman"/>
          <w:b/>
          <w:b/>
          <w:bCs/>
          <w:i w:val="false"/>
          <w:i w:val="false"/>
          <w:iCs w:val="false"/>
          <w:color w:val="000000"/>
          <w:sz w:val="24"/>
          <w:szCs w:val="24"/>
          <w:highlight w:val="white"/>
        </w:rPr>
      </w:pPr>
      <w:r>
        <w:rPr>
          <w:rFonts w:cs="Times New Roman" w:ascii="Times New Roman" w:hAnsi="Times New Roman"/>
          <w:b/>
          <w:bCs/>
          <w:i w:val="false"/>
          <w:iCs w:val="false"/>
          <w:color w:val="000000"/>
          <w:sz w:val="24"/>
          <w:szCs w:val="24"/>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ins w:id="862" w:author="Unknown Author" w:date="2023-11-14T17:11:57Z"/>
        </w:rPr>
      </w:pPr>
      <w:r>
        <w:rPr>
          <w:rFonts w:cs="Times New Roman" w:ascii="Times New Roman" w:hAnsi="Times New Roman"/>
          <w:color w:val="000000"/>
          <w:highlight w:val="white"/>
          <w:rPrChange w:id="0" w:author="Unknown Author" w:date="2023-11-14T16:48:53Z"/>
        </w:rPr>
        <w:t>There is a distinct variation in the pattern that accommodates a commodity in the head words. In such cases we hypothesize that the tablet is recording the movement of this named commodity.</w:t>
      </w:r>
    </w:p>
    <w:p>
      <w:pPr>
        <w:pStyle w:val="TextBody"/>
        <w:spacing w:lineRule="auto" w:line="360" w:before="0" w:after="0"/>
        <w:rPr>
          <w:rFonts w:ascii="Times New Roman" w:hAnsi="Times New Roman" w:cs="Times New Roman"/>
          <w:ins w:id="864" w:author="Unknown Author" w:date="2023-11-14T17:11:57Z"/>
        </w:rPr>
      </w:pPr>
      <w:ins w:id="863" w:author="Unknown Author" w:date="2023-11-14T17:11:57Z">
        <w:r>
          <w:rPr>
            <w:rFonts w:cs="Times New Roman" w:ascii="Times New Roman" w:hAnsi="Times New Roman"/>
          </w:rPr>
        </w:r>
      </w:ins>
    </w:p>
    <w:p>
      <w:pPr>
        <w:pStyle w:val="TextBody"/>
        <w:spacing w:lineRule="auto" w:line="360" w:before="0" w:after="0"/>
        <w:rPr>
          <w:rFonts w:ascii="Times New Roman" w:hAnsi="Times New Roman" w:cs="Times New Roman"/>
          <w:ins w:id="866" w:author="Unknown Author" w:date="2023-11-14T17:11:57Z"/>
        </w:rPr>
      </w:pPr>
      <w:ins w:id="865" w:author="Unknown Author" w:date="2023-11-14T17:11:57Z">
        <w:r>
          <w:rPr>
            <w:rFonts w:cs="Times New Roman" w:ascii="Times New Roman" w:hAnsi="Times New Roman"/>
          </w:rPr>
        </w:r>
      </w:ins>
    </w:p>
    <w:p>
      <w:pPr>
        <w:pStyle w:val="TextBody"/>
        <w:spacing w:lineRule="auto" w:line="360" w:before="0" w:after="0"/>
        <w:rPr>
          <w:rFonts w:ascii="Times New Roman" w:hAnsi="Times New Roman" w:cs="Times New Roman"/>
          <w:ins w:id="868" w:author="Unknown Author" w:date="2023-11-14T17:11:57Z"/>
        </w:rPr>
      </w:pPr>
      <w:ins w:id="867" w:author="Unknown Author" w:date="2023-11-14T17:11:57Z">
        <w:r>
          <w:rPr>
            <w:rFonts w:cs="Times New Roman" w:ascii="Times New Roman" w:hAnsi="Times New Roman"/>
          </w:rPr>
        </w:r>
      </w:ins>
    </w:p>
    <w:p>
      <w:pPr>
        <w:pStyle w:val="TextBody"/>
        <w:spacing w:lineRule="auto" w:line="360" w:before="0" w:after="0"/>
        <w:rPr>
          <w:rFonts w:ascii="Times New Roman" w:hAnsi="Times New Roman" w:cs="Times New Roman"/>
        </w:rPr>
      </w:pPr>
      <w:r>
        <w:rPr>
          <w:rFonts w:cs="Times New Roman" w:ascii="Times New Roman" w:hAnsi="Times New Roman"/>
        </w:rPr>
      </w:r>
    </w:p>
    <w:p>
      <w:pPr>
        <w:pStyle w:val="TextBody"/>
        <w:spacing w:lineRule="auto" w:line="360"/>
        <w:rPr>
          <w:rFonts w:ascii="Times New Roman" w:hAnsi="Times New Roman" w:cs="Times New Roman"/>
          <w:ins w:id="870" w:author="Unknown Author" w:date="2023-11-13T19:26:32Z"/>
        </w:rPr>
      </w:pPr>
      <w:ins w:id="869" w:author="Unknown Author" w:date="2023-11-13T19:26:32Z">
        <w:r>
          <w:rPr>
            <w:rFonts w:cs="Times New Roman" w:ascii="Times New Roman" w:hAnsi="Times New Roman"/>
          </w:rPr>
        </w:r>
      </w:ins>
    </w:p>
    <w:p>
      <w:pPr>
        <w:pStyle w:val="TextBody"/>
        <w:spacing w:lineRule="auto" w:line="360"/>
        <w:rPr>
          <w:rFonts w:ascii="Times New Roman" w:hAnsi="Times New Roman" w:cs="Times New Roman"/>
          <w:ins w:id="875" w:author="Unknown Author" w:date="2023-11-13T19:26:32Z"/>
        </w:rPr>
      </w:pPr>
      <w:r>
        <w:rPr>
          <w:rFonts w:cs="Times New Roman" w:ascii="Times New Roman" w:hAnsi="Times New Roman"/>
        </w:rPr>
        <mc:AlternateContent>
          <mc:Choice Requires="wps">
            <w:drawing>
              <wp:anchor behindDoc="0" distT="0" distB="0" distL="0" distR="0" simplePos="0" locked="0" layoutInCell="1" allowOverlap="1" relativeHeight="12">
                <wp:simplePos x="0" y="0"/>
                <wp:positionH relativeFrom="column">
                  <wp:posOffset>264795</wp:posOffset>
                </wp:positionH>
                <wp:positionV relativeFrom="paragraph">
                  <wp:posOffset>34290</wp:posOffset>
                </wp:positionV>
                <wp:extent cx="1631950" cy="3206115"/>
                <wp:effectExtent l="0" t="0" r="0" b="0"/>
                <wp:wrapSquare wrapText="largest"/>
                <wp:docPr id="69" name="Frame14"/>
                <a:graphic xmlns:a="http://schemas.openxmlformats.org/drawingml/2006/main">
                  <a:graphicData uri="http://schemas.microsoft.com/office/word/2010/wordprocessingShape">
                    <wps:wsp>
                      <wps:cNvSpPr/>
                      <wps:spPr>
                        <a:xfrm>
                          <a:off x="0" y="0"/>
                          <a:ext cx="1631160" cy="320544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1628140" cy="2524125"/>
                                  <wp:effectExtent l="0" t="0" r="0" b="0"/>
                                  <wp:docPr id="71"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4" descr=""/>
                                          <pic:cNvPicPr>
                                            <a:picLocks noChangeAspect="1" noChangeArrowheads="1"/>
                                          </pic:cNvPicPr>
                                        </pic:nvPicPr>
                                        <pic:blipFill>
                                          <a:blip r:embed="rId21"/>
                                          <a:stretch>
                                            <a:fillRect/>
                                          </a:stretch>
                                        </pic:blipFill>
                                        <pic:spPr bwMode="auto">
                                          <a:xfrm>
                                            <a:off x="0" y="0"/>
                                            <a:ext cx="1628140" cy="25241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18</w:t>
                            </w:r>
                            <w:r>
                              <w:rPr>
                                <w:color w:val="000000"/>
                              </w:rPr>
                              <w:fldChar w:fldCharType="end"/>
                            </w:r>
                            <w:r>
                              <w:rPr>
                                <w:color w:val="000000"/>
                              </w:rPr>
                              <w:t>: HT</w:t>
                            </w:r>
                            <w:ins w:id="871" w:author="Unknown Author" w:date="2023-11-13T19:11:38Z">
                              <w:r>
                                <w:rPr>
                                  <w:color w:val="000000"/>
                                </w:rPr>
                                <w:t xml:space="preserve"> </w:t>
                              </w:r>
                            </w:ins>
                            <w:r>
                              <w:rPr>
                                <w:color w:val="000000"/>
                              </w:rPr>
                              <w:t>13 Photograph (GORILA 1975)</w:t>
                            </w:r>
                          </w:p>
                        </w:txbxContent>
                      </wps:txbx>
                      <wps:bodyPr lIns="0" rIns="0" tIns="0" bIns="0">
                        <a:noAutofit/>
                      </wps:bodyPr>
                    </wps:wsp>
                  </a:graphicData>
                </a:graphic>
              </wp:anchor>
            </w:drawing>
          </mc:Choice>
          <mc:Fallback>
            <w:pict>
              <v:rect id="shape_0" ID="Frame14" stroked="f" style="position:absolute;margin-left:20.85pt;margin-top:2.7pt;width:128.4pt;height:252.35pt">
                <w10:wrap type="square"/>
                <v:fill o:detectmouseclick="t" on="false"/>
                <v:stroke color="#3465a4" joinstyle="round" endcap="flat"/>
                <v:textbox>
                  <w:txbxContent>
                    <w:p>
                      <w:pPr>
                        <w:pStyle w:val="Figure"/>
                        <w:spacing w:before="120" w:after="120"/>
                        <w:rPr>
                          <w:color w:val="000000"/>
                        </w:rPr>
                      </w:pPr>
                      <w:r>
                        <w:rPr/>
                        <w:drawing>
                          <wp:inline distT="0" distB="0" distL="0" distR="0">
                            <wp:extent cx="1628140" cy="2524125"/>
                            <wp:effectExtent l="0" t="0" r="0" b="0"/>
                            <wp:docPr id="7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4" descr=""/>
                                    <pic:cNvPicPr>
                                      <a:picLocks noChangeAspect="1" noChangeArrowheads="1"/>
                                    </pic:cNvPicPr>
                                  </pic:nvPicPr>
                                  <pic:blipFill>
                                    <a:blip r:embed="rId21"/>
                                    <a:stretch>
                                      <a:fillRect/>
                                    </a:stretch>
                                  </pic:blipFill>
                                  <pic:spPr bwMode="auto">
                                    <a:xfrm>
                                      <a:off x="0" y="0"/>
                                      <a:ext cx="1628140" cy="25241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18</w:t>
                      </w:r>
                      <w:r>
                        <w:rPr>
                          <w:color w:val="000000"/>
                        </w:rPr>
                        <w:fldChar w:fldCharType="end"/>
                      </w:r>
                      <w:r>
                        <w:rPr>
                          <w:color w:val="000000"/>
                        </w:rPr>
                        <w:t>: HT</w:t>
                      </w:r>
                      <w:ins w:id="872" w:author="Unknown Author" w:date="2023-11-13T19:11:38Z">
                        <w:r>
                          <w:rPr>
                            <w:color w:val="000000"/>
                          </w:rPr>
                          <w:t xml:space="preserve"> </w:t>
                        </w:r>
                      </w:ins>
                      <w:r>
                        <w:rPr>
                          <w:color w:val="000000"/>
                        </w:rPr>
                        <w:t>13 Photograph (GORILA 1975)</w:t>
                      </w:r>
                    </w:p>
                  </w:txbxContent>
                </v:textbox>
              </v:rect>
            </w:pict>
          </mc:Fallback>
        </mc:AlternateContent>
        <mc:AlternateContent>
          <mc:Choice Requires="wps">
            <w:drawing>
              <wp:anchor behindDoc="0" distT="0" distB="0" distL="0" distR="0" simplePos="0" locked="0" layoutInCell="1" allowOverlap="1" relativeHeight="13">
                <wp:simplePos x="0" y="0"/>
                <wp:positionH relativeFrom="column">
                  <wp:posOffset>3180715</wp:posOffset>
                </wp:positionH>
                <wp:positionV relativeFrom="paragraph">
                  <wp:posOffset>62865</wp:posOffset>
                </wp:positionV>
                <wp:extent cx="1478915" cy="3155315"/>
                <wp:effectExtent l="0" t="0" r="0" b="0"/>
                <wp:wrapSquare wrapText="largest"/>
                <wp:docPr id="73" name="Frame15"/>
                <a:graphic xmlns:a="http://schemas.openxmlformats.org/drawingml/2006/main">
                  <a:graphicData uri="http://schemas.microsoft.com/office/word/2010/wordprocessingShape">
                    <wps:wsp>
                      <wps:cNvSpPr/>
                      <wps:spPr>
                        <a:xfrm>
                          <a:off x="0" y="0"/>
                          <a:ext cx="1478160" cy="315468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1475105" cy="2473325"/>
                                  <wp:effectExtent l="0" t="0" r="0" b="0"/>
                                  <wp:docPr id="7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5" descr=""/>
                                          <pic:cNvPicPr>
                                            <a:picLocks noChangeAspect="1" noChangeArrowheads="1"/>
                                          </pic:cNvPicPr>
                                        </pic:nvPicPr>
                                        <pic:blipFill>
                                          <a:blip r:embed="rId22"/>
                                          <a:stretch>
                                            <a:fillRect/>
                                          </a:stretch>
                                        </pic:blipFill>
                                        <pic:spPr bwMode="auto">
                                          <a:xfrm>
                                            <a:off x="0" y="0"/>
                                            <a:ext cx="1475105" cy="24733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19</w:t>
                            </w:r>
                            <w:r>
                              <w:rPr>
                                <w:color w:val="000000"/>
                              </w:rPr>
                              <w:fldChar w:fldCharType="end"/>
                            </w:r>
                            <w:r>
                              <w:rPr>
                                <w:color w:val="000000"/>
                              </w:rPr>
                              <w:t>: HT</w:t>
                            </w:r>
                            <w:ins w:id="873" w:author="Unknown Author" w:date="2023-11-13T19:11:41Z">
                              <w:r>
                                <w:rPr>
                                  <w:color w:val="000000"/>
                                </w:rPr>
                                <w:t xml:space="preserve"> </w:t>
                              </w:r>
                            </w:ins>
                            <w:r>
                              <w:rPr>
                                <w:color w:val="000000"/>
                              </w:rPr>
                              <w:t>13 Transcription (GORILA 1975)</w:t>
                            </w:r>
                          </w:p>
                        </w:txbxContent>
                      </wps:txbx>
                      <wps:bodyPr lIns="0" rIns="0" tIns="0" bIns="0">
                        <a:noAutofit/>
                      </wps:bodyPr>
                    </wps:wsp>
                  </a:graphicData>
                </a:graphic>
              </wp:anchor>
            </w:drawing>
          </mc:Choice>
          <mc:Fallback>
            <w:pict>
              <v:rect id="shape_0" ID="Frame15" stroked="f" style="position:absolute;margin-left:250.45pt;margin-top:4.95pt;width:116.35pt;height:248.35pt">
                <w10:wrap type="square"/>
                <v:fill o:detectmouseclick="t" on="false"/>
                <v:stroke color="#3465a4" joinstyle="round" endcap="flat"/>
                <v:textbox>
                  <w:txbxContent>
                    <w:p>
                      <w:pPr>
                        <w:pStyle w:val="Figure"/>
                        <w:spacing w:before="120" w:after="120"/>
                        <w:rPr>
                          <w:color w:val="000000"/>
                        </w:rPr>
                      </w:pPr>
                      <w:r>
                        <w:rPr/>
                        <w:drawing>
                          <wp:inline distT="0" distB="0" distL="0" distR="0">
                            <wp:extent cx="1475105" cy="2473325"/>
                            <wp:effectExtent l="0" t="0" r="0" b="0"/>
                            <wp:docPr id="7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5" descr=""/>
                                    <pic:cNvPicPr>
                                      <a:picLocks noChangeAspect="1" noChangeArrowheads="1"/>
                                    </pic:cNvPicPr>
                                  </pic:nvPicPr>
                                  <pic:blipFill>
                                    <a:blip r:embed="rId22"/>
                                    <a:stretch>
                                      <a:fillRect/>
                                    </a:stretch>
                                  </pic:blipFill>
                                  <pic:spPr bwMode="auto">
                                    <a:xfrm>
                                      <a:off x="0" y="0"/>
                                      <a:ext cx="1475105" cy="247332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19</w:t>
                      </w:r>
                      <w:r>
                        <w:rPr>
                          <w:color w:val="000000"/>
                        </w:rPr>
                        <w:fldChar w:fldCharType="end"/>
                      </w:r>
                      <w:r>
                        <w:rPr>
                          <w:color w:val="000000"/>
                        </w:rPr>
                        <w:t>: HT</w:t>
                      </w:r>
                      <w:ins w:id="874" w:author="Unknown Author" w:date="2023-11-13T19:11:41Z">
                        <w:r>
                          <w:rPr>
                            <w:color w:val="000000"/>
                          </w:rPr>
                          <w:t xml:space="preserve"> </w:t>
                        </w:r>
                      </w:ins>
                      <w:r>
                        <w:rPr>
                          <w:color w:val="000000"/>
                        </w:rPr>
                        <w:t>13 Transcription (GORILA 1975)</w:t>
                      </w:r>
                    </w:p>
                  </w:txbxContent>
                </v:textbox>
              </v:rect>
            </w:pict>
          </mc:Fallback>
        </mc:AlternateContent>
      </w:r>
    </w:p>
    <w:p>
      <w:pPr>
        <w:pStyle w:val="TextBody"/>
        <w:spacing w:lineRule="auto" w:line="360"/>
        <w:rPr>
          <w:rFonts w:ascii="Times New Roman" w:hAnsi="Times New Roman" w:cs="Times New Roman"/>
          <w:ins w:id="877" w:author="Unknown Author" w:date="2023-11-13T19:26:32Z"/>
        </w:rPr>
      </w:pPr>
      <w:ins w:id="876" w:author="Unknown Author" w:date="2023-11-13T19:26:32Z">
        <w:r>
          <w:rPr>
            <w:rFonts w:cs="Times New Roman" w:ascii="Times New Roman" w:hAnsi="Times New Roman"/>
          </w:rPr>
        </w:r>
      </w:ins>
    </w:p>
    <w:p>
      <w:pPr>
        <w:pStyle w:val="TextBody"/>
        <w:spacing w:lineRule="auto" w:line="360"/>
        <w:rPr>
          <w:rFonts w:ascii="Times New Roman" w:hAnsi="Times New Roman" w:cs="Times New Roman"/>
          <w:ins w:id="879" w:author="Unknown Author" w:date="2023-11-13T19:26:32Z"/>
        </w:rPr>
      </w:pPr>
      <w:ins w:id="878" w:author="Unknown Author" w:date="2023-11-13T19:26:32Z">
        <w:r>
          <w:rPr>
            <w:rFonts w:cs="Times New Roman" w:ascii="Times New Roman" w:hAnsi="Times New Roman"/>
          </w:rPr>
        </w:r>
      </w:ins>
    </w:p>
    <w:p>
      <w:pPr>
        <w:pStyle w:val="TextBody"/>
        <w:spacing w:lineRule="auto" w:line="360"/>
        <w:rPr>
          <w:rFonts w:ascii="Times New Roman" w:hAnsi="Times New Roman" w:cs="Times New Roman"/>
          <w:ins w:id="881" w:author="Unknown Author" w:date="2023-11-13T19:26:32Z"/>
        </w:rPr>
      </w:pPr>
      <w:ins w:id="880" w:author="Unknown Author" w:date="2023-11-13T19:26:32Z">
        <w:r>
          <w:rPr>
            <w:rFonts w:cs="Times New Roman" w:ascii="Times New Roman" w:hAnsi="Times New Roman"/>
          </w:rPr>
        </w:r>
      </w:ins>
    </w:p>
    <w:p>
      <w:pPr>
        <w:pStyle w:val="TextBody"/>
        <w:spacing w:lineRule="auto" w:line="360"/>
        <w:rPr>
          <w:rFonts w:ascii="Times New Roman" w:hAnsi="Times New Roman" w:cs="Times New Roman"/>
          <w:ins w:id="883" w:author="Unknown Author" w:date="2023-11-13T19:26:32Z"/>
        </w:rPr>
      </w:pPr>
      <w:ins w:id="882" w:author="Unknown Author" w:date="2023-11-13T19:26:32Z">
        <w:r>
          <w:rPr>
            <w:rFonts w:cs="Times New Roman" w:ascii="Times New Roman" w:hAnsi="Times New Roman"/>
          </w:rPr>
        </w:r>
      </w:ins>
    </w:p>
    <w:p>
      <w:pPr>
        <w:pStyle w:val="TextBody"/>
        <w:spacing w:lineRule="auto" w:line="360"/>
        <w:rPr>
          <w:rFonts w:ascii="Times New Roman" w:hAnsi="Times New Roman" w:cs="Times New Roman"/>
          <w:ins w:id="885" w:author="Unknown Author" w:date="2023-11-14T17:09:45Z"/>
        </w:rPr>
      </w:pPr>
      <w:ins w:id="884" w:author="Unknown Author" w:date="2023-11-14T17:09:45Z">
        <w:r>
          <w:rPr>
            <w:rFonts w:cs="Times New Roman" w:ascii="Times New Roman" w:hAnsi="Times New Roman"/>
          </w:rPr>
        </w:r>
      </w:ins>
    </w:p>
    <w:p>
      <w:pPr>
        <w:pStyle w:val="TextBody"/>
        <w:spacing w:lineRule="auto" w:line="360"/>
        <w:rPr>
          <w:rFonts w:ascii="Times New Roman" w:hAnsi="Times New Roman" w:cs="Times New Roman"/>
          <w:ins w:id="887" w:author="Unknown Author" w:date="2023-11-14T17:09:45Z"/>
        </w:rPr>
      </w:pPr>
      <w:ins w:id="886" w:author="Unknown Author" w:date="2023-11-14T17:09:45Z">
        <w:r>
          <w:rPr>
            <w:rFonts w:cs="Times New Roman" w:ascii="Times New Roman" w:hAnsi="Times New Roman"/>
          </w:rPr>
        </w:r>
      </w:ins>
    </w:p>
    <w:p>
      <w:pPr>
        <w:pStyle w:val="TextBody"/>
        <w:spacing w:lineRule="auto" w:line="360"/>
        <w:rPr>
          <w:rFonts w:ascii="Times New Roman" w:hAnsi="Times New Roman" w:cs="Times New Roman"/>
          <w:ins w:id="889" w:author="Unknown Author" w:date="2023-11-14T17:09:45Z"/>
        </w:rPr>
      </w:pPr>
      <w:ins w:id="888" w:author="Unknown Author" w:date="2023-11-14T17:09:45Z">
        <w:r>
          <w:rPr>
            <w:rFonts w:cs="Times New Roman" w:ascii="Times New Roman" w:hAnsi="Times New Roman"/>
          </w:rPr>
        </w:r>
      </w:ins>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PreformattedText"/>
        <w:shd w:val="clear" w:color="auto" w:fill="FFFFFF"/>
        <w:spacing w:lineRule="auto" w:line="360"/>
        <w:rPr>
          <w:rFonts w:ascii="Times New Roman" w:hAnsi="Times New Roman" w:cs="Times New Roman"/>
          <w:color w:val="000000"/>
          <w:ins w:id="892" w:author="Unknown Author" w:date="2023-11-13T19:27:09Z"/>
          <w:sz w:val="24"/>
          <w:szCs w:val="24"/>
        </w:rPr>
      </w:pPr>
      <w:ins w:id="891" w:author="Unknown Author" w:date="2023-11-13T19:27:09Z">
        <w:r>
          <w:rPr>
            <w:rFonts w:cs="Times New Roman" w:ascii="Times New Roman" w:hAnsi="Times New Roman"/>
            <w:color w:val="000000"/>
            <w:sz w:val="24"/>
            <w:szCs w:val="24"/>
          </w:rPr>
        </w:r>
      </w:ins>
    </w:p>
    <w:p>
      <w:pPr>
        <w:pStyle w:val="PreformattedText"/>
        <w:shd w:val="clear" w:color="auto" w:fill="FFFFFF"/>
        <w:spacing w:lineRule="auto" w:line="360"/>
        <w:rPr>
          <w:rFonts w:ascii="Times New Roman" w:hAnsi="Times New Roman" w:cs="Times New Roman"/>
          <w:color w:val="000000"/>
          <w:ins w:id="894" w:author="Unknown Author" w:date="2023-11-13T19:27:09Z"/>
          <w:sz w:val="24"/>
          <w:szCs w:val="24"/>
        </w:rPr>
      </w:pPr>
      <w:ins w:id="893" w:author="Unknown Author" w:date="2023-11-13T19:27:09Z">
        <w:r>
          <w:rPr>
            <w:rFonts w:cs="Times New Roman" w:ascii="Times New Roman" w:hAnsi="Times New Roman"/>
            <w:color w:val="000000"/>
            <w:sz w:val="24"/>
            <w:szCs w:val="24"/>
          </w:rPr>
        </w:r>
      </w:ins>
    </w:p>
    <w:p>
      <w:pPr>
        <w:pStyle w:val="PreformattedText"/>
        <w:shd w:val="clear" w:color="auto" w:fill="FFFFFF"/>
        <w:spacing w:lineRule="auto" w:line="360"/>
        <w:rPr>
          <w:rFonts w:ascii="Times New Roman" w:hAnsi="Times New Roman" w:cs="Times New Roman"/>
          <w:color w:val="000000"/>
          <w:ins w:id="896" w:author="Unknown Author" w:date="2023-11-13T19:27:09Z"/>
          <w:sz w:val="24"/>
          <w:szCs w:val="24"/>
        </w:rPr>
      </w:pPr>
      <w:ins w:id="895" w:author="Unknown Author" w:date="2023-11-13T19:27:09Z">
        <w:r>
          <w:rPr>
            <w:rFonts w:cs="Times New Roman" w:ascii="Times New Roman" w:hAnsi="Times New Roman"/>
            <w:color w:val="000000"/>
            <w:sz w:val="24"/>
            <w:szCs w:val="24"/>
          </w:rPr>
        </w:r>
      </w:ins>
    </w:p>
    <w:p>
      <w:pPr>
        <w:pStyle w:val="PreformattedText"/>
        <w:shd w:val="clear" w:color="auto" w:fill="FFFFFF"/>
        <w:spacing w:lineRule="auto" w:line="360"/>
        <w:rPr>
          <w:rFonts w:ascii="Times New Roman" w:hAnsi="Times New Roman" w:cs="Times New Roman"/>
          <w:color w:val="000000"/>
          <w:ins w:id="898" w:author="Unknown Author" w:date="2023-11-13T19:27:09Z"/>
          <w:sz w:val="24"/>
          <w:szCs w:val="24"/>
        </w:rPr>
      </w:pPr>
      <w:ins w:id="897" w:author="Unknown Author" w:date="2023-11-13T19:27:09Z">
        <w:r>
          <w:rPr>
            <w:rFonts w:cs="Times New Roman" w:ascii="Times New Roman" w:hAnsi="Times New Roman"/>
            <w:color w:val="000000"/>
            <w:sz w:val="24"/>
            <w:szCs w:val="24"/>
          </w:rPr>
        </w:r>
      </w:ins>
    </w:p>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1955"/>
        <w:gridCol w:w="2863"/>
        <w:gridCol w:w="1"/>
        <w:gridCol w:w="2409"/>
      </w:tblGrid>
      <w:tr>
        <w:trPr/>
        <w:tc>
          <w:tcPr>
            <w:tcW w:w="4364" w:type="dxa"/>
            <w:gridSpan w:val="2"/>
            <w:tcBorders>
              <w:top w:val="single" w:sz="2" w:space="0" w:color="000000"/>
              <w:left w:val="single" w:sz="2" w:space="0" w:color="000000"/>
              <w:bottom w:val="single" w:sz="2" w:space="0" w:color="000000"/>
            </w:tcBorders>
          </w:tcPr>
          <w:p>
            <w:pPr>
              <w:pStyle w:val="PreformattedText"/>
              <w:keepNext w:val="true"/>
              <w:shd w:val="clear" w:color="auto" w:fill="FFFFFF"/>
              <w:spacing w:lineRule="auto" w:line="360"/>
              <w:ind w:left="709" w:hanging="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Tablet Reading</w:t>
            </w:r>
          </w:p>
        </w:tc>
        <w:tc>
          <w:tcPr>
            <w:tcW w:w="2863" w:type="dxa"/>
            <w:tcBorders>
              <w:top w:val="single" w:sz="2" w:space="0" w:color="000000"/>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b/>
                <w:bCs/>
                <w:color w:val="000000"/>
                <w:sz w:val="24"/>
                <w:szCs w:val="24"/>
                <w:rPrChange w:id="0" w:author="Unknown Author" w:date="2023-11-14T16:48:53Z"/>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b/>
                <w:bCs/>
                <w:rPrChange w:id="0" w:author="Unknown Author" w:date="2023-11-14T16:48:53Z"/>
              </w:rPr>
              <w:t>Pattern Level 2</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53Z"/>
              </w:rPr>
              <w:t xml:space="preserve">KA-U-DE-TA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864"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Single-Commodity Inter-Entity Transfer</w:t>
            </w:r>
          </w:p>
          <w:p>
            <w:pPr>
              <w:pStyle w:val="TextBody"/>
              <w:shd w:val="clear" w:color="auto" w:fill="FFFFFF"/>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List</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53Z"/>
              </w:rPr>
              <w:t>VIN</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864"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Commodity</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53Z"/>
              </w:rPr>
              <w:t xml:space="preserve"> 𐄁 </w:t>
            </w:r>
            <w:r>
              <w:rPr>
                <w:rFonts w:cs="Times New Roman" w:ascii="Times New Roman" w:hAnsi="Times New Roman"/>
                <w:i/>
                <w:iCs/>
                <w:color w:val="000000"/>
                <w:sz w:val="24"/>
                <w:szCs w:val="24"/>
                <w:rPrChange w:id="0" w:author="Unknown Author" w:date="2023-11-14T18:18:53Z"/>
              </w:rPr>
              <w:t xml:space="preserve">TE 𐄁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864"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Transaction Sign</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53Z"/>
              </w:rPr>
              <w:t>RE-ZA</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5[ ]¹⁄₂[ </w:t>
            </w:r>
          </w:p>
        </w:tc>
        <w:tc>
          <w:tcPr>
            <w:tcW w:w="2864" w:type="dxa"/>
            <w:gridSpan w:val="2"/>
            <w:vMerge w:val="restart"/>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 List</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53Z"/>
              </w:rPr>
              <w:t>TE-TU</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56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53Z"/>
              </w:rPr>
              <w:t xml:space="preserve">TE-KI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27 ¹⁄₂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53Z"/>
              </w:rPr>
              <w:t xml:space="preserve">KU-ZU-NI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18</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53Z"/>
              </w:rPr>
              <w:t xml:space="preserve">DA-SI-*118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19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53Z"/>
              </w:rPr>
              <w:t xml:space="preserve">I-DU-NE-SI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5 </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ind w:left="709" w:hanging="0"/>
              <w:rPr>
                <w:i/>
                <w:i/>
                <w:iCs/>
              </w:rPr>
            </w:pPr>
            <w:r>
              <w:rPr>
                <w:rFonts w:cs="Times New Roman" w:ascii="Times New Roman" w:hAnsi="Times New Roman"/>
                <w:i/>
                <w:iCs/>
                <w:color w:val="000000"/>
                <w:sz w:val="24"/>
                <w:szCs w:val="24"/>
                <w:rPrChange w:id="0" w:author="Unknown Author" w:date="2023-11-14T18:18:53Z"/>
              </w:rPr>
              <w:t xml:space="preserve">KU-RO </w:t>
            </w:r>
          </w:p>
        </w:tc>
        <w:tc>
          <w:tcPr>
            <w:tcW w:w="1955" w:type="dxa"/>
            <w:tcBorders>
              <w:left w:val="single" w:sz="2" w:space="0" w:color="000000"/>
              <w:bottom w:val="single" w:sz="2" w:space="0" w:color="000000"/>
            </w:tcBorders>
          </w:tcPr>
          <w:p>
            <w:pPr>
              <w:pStyle w:val="PreformattedText"/>
              <w:shd w:val="clear" w:color="auto" w:fill="FFFFFF"/>
              <w:spacing w:lineRule="auto" w:line="360"/>
              <w:ind w:left="709" w:hanging="0"/>
              <w:rPr>
                <w:rFonts w:ascii="Times New Roman" w:hAnsi="Times New Roman" w:cs="Times New Roman"/>
              </w:rPr>
            </w:pPr>
            <w:r>
              <w:rPr>
                <w:rFonts w:cs="Times New Roman" w:ascii="Times New Roman" w:hAnsi="Times New Roman"/>
                <w:color w:val="000000"/>
                <w:sz w:val="24"/>
                <w:szCs w:val="24"/>
                <w:rPrChange w:id="0" w:author="Unknown Author" w:date="2023-11-14T16:48:53Z"/>
              </w:rPr>
              <w:t>130 ¹⁄₂</w:t>
            </w:r>
          </w:p>
        </w:tc>
        <w:tc>
          <w:tcPr>
            <w:tcW w:w="2864" w:type="dxa"/>
            <w:gridSpan w:val="2"/>
            <w:vMerge w:val="continue"/>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bl>
    <w:p>
      <w:pPr>
        <w:pStyle w:val="Table"/>
        <w:spacing w:lineRule="auto" w:line="360"/>
        <w:rPr>
          <w:rFonts w:ascii="Times New Roman" w:hAnsi="Times New Roman" w:cs="Times New Roman"/>
        </w:rPr>
      </w:pPr>
      <w:r>
        <w:rPr>
          <w:rFonts w:cs="Times New Roman" w:ascii="Times New Roman" w:hAnsi="Times New Roman"/>
          <w:rPrChange w:id="0" w:author="Unknown Author" w:date="2023-11-14T16:48:53Z"/>
        </w:rPr>
        <w:t xml:space="preserve">Table </w:t>
      </w:r>
      <w:r>
        <w:rPr>
          <w:rFonts w:cs="Times New Roman" w:ascii="Times New Roman" w:hAnsi="Times New Roman"/>
        </w:rPr>
        <w:fldChar w:fldCharType="begin"/>
      </w:r>
      <w:r>
        <w:rPr>
          <w:rFonts w:cs="Times New Roman" w:ascii="Times New Roman" w:hAnsi="Times New Roman"/>
        </w:rPr>
        <w:instrText> SEQ Table \* ARABIC </w:instrText>
      </w:r>
      <w:r>
        <w:rPr>
          <w:rFonts w:cs="Times New Roman" w:ascii="Times New Roman" w:hAnsi="Times New Roman"/>
        </w:rPr>
        <w:fldChar w:fldCharType="separate"/>
      </w:r>
      <w:r>
        <w:rPr>
          <w:rFonts w:cs="Times New Roman" w:ascii="Times New Roman" w:hAnsi="Times New Roman"/>
        </w:rPr>
        <w:t>8</w:t>
      </w:r>
      <w:r>
        <w:rPr>
          <w:rFonts w:cs="Times New Roman" w:ascii="Times New Roman" w:hAnsi="Times New Roman"/>
        </w:rPr>
        <w:fldChar w:fldCharType="end"/>
      </w:r>
      <w:r>
        <w:rPr>
          <w:rFonts w:cs="Times New Roman" w:ascii="Times New Roman" w:hAnsi="Times New Roman"/>
          <w:rPrChange w:id="0" w:author="Unknown Author" w:date="2023-11-14T16:48:53Z"/>
        </w:rPr>
        <w:t>: HT</w:t>
      </w:r>
      <w:ins w:id="928" w:author="Unknown Author" w:date="2023-11-13T19:11:45Z">
        <w:r>
          <w:rPr>
            <w:rFonts w:cs="Times New Roman" w:ascii="Times New Roman" w:hAnsi="Times New Roman"/>
          </w:rPr>
          <w:t xml:space="preserve"> </w:t>
        </w:r>
      </w:ins>
      <w:r>
        <w:rPr>
          <w:rFonts w:cs="Times New Roman" w:ascii="Times New Roman" w:hAnsi="Times New Roman"/>
          <w:rPrChange w:id="0" w:author="Unknown Author" w:date="2023-11-14T16:48:53Z"/>
        </w:rPr>
        <w:t>13 – a transfer of wine between KA-U-DE-TA and 6 named entities. KU-RO is assumed to represent a total.</w:t>
      </w:r>
    </w:p>
    <w:p>
      <w:pPr>
        <w:pStyle w:val="TextBody"/>
        <w:spacing w:lineRule="auto" w:line="360"/>
        <w:rPr>
          <w:rFonts w:ascii="Times New Roman" w:hAnsi="Times New Roman" w:cs="Times New Roman"/>
          <w:ins w:id="931" w:author="Unknown Author" w:date="2023-11-13T19:27:24Z"/>
        </w:rPr>
      </w:pPr>
      <w:ins w:id="930" w:author="Unknown Author" w:date="2023-11-13T19:27:24Z">
        <w:r>
          <w:rPr>
            <w:rFonts w:cs="Times New Roman" w:ascii="Times New Roman" w:hAnsi="Times New Roman"/>
          </w:rPr>
        </w:r>
      </w:ins>
    </w:p>
    <w:p>
      <w:pPr>
        <w:pStyle w:val="TextBody"/>
        <w:spacing w:lineRule="auto" w:line="360"/>
        <w:rPr>
          <w:rFonts w:ascii="Times New Roman" w:hAnsi="Times New Roman" w:cs="Times New Roman"/>
          <w:ins w:id="933" w:author="Unknown Author" w:date="2023-11-13T19:27:24Z"/>
        </w:rPr>
      </w:pPr>
      <w:ins w:id="932" w:author="Unknown Author" w:date="2023-11-13T19:27:24Z">
        <w:r>
          <w:rPr>
            <w:rFonts w:cs="Times New Roman" w:ascii="Times New Roman" w:hAnsi="Times New Roman"/>
          </w:rPr>
        </w:r>
      </w:ins>
    </w:p>
    <w:p>
      <w:pPr>
        <w:pStyle w:val="TextBody"/>
        <w:spacing w:lineRule="auto" w:line="360"/>
        <w:rPr>
          <w:rFonts w:ascii="Times New Roman" w:hAnsi="Times New Roman" w:cs="Times New Roman"/>
          <w:ins w:id="935" w:author="Unknown Author" w:date="2023-11-13T19:27:24Z"/>
        </w:rPr>
      </w:pPr>
      <w:ins w:id="934" w:author="Unknown Author" w:date="2023-11-13T19:27:24Z">
        <w:r>
          <w:rPr>
            <w:rFonts w:cs="Times New Roman" w:ascii="Times New Roman" w:hAnsi="Times New Roman"/>
          </w:rPr>
        </w:r>
      </w:ins>
    </w:p>
    <w:p>
      <w:pPr>
        <w:pStyle w:val="TextBody"/>
        <w:spacing w:lineRule="auto" w:line="360"/>
        <w:rPr>
          <w:rFonts w:ascii="Times New Roman" w:hAnsi="Times New Roman" w:cs="Times New Roman"/>
          <w:ins w:id="937" w:author="Unknown Author" w:date="2023-11-13T19:27:24Z"/>
        </w:rPr>
      </w:pPr>
      <w:ins w:id="936" w:author="Unknown Author" w:date="2023-11-13T19:27:24Z">
        <w:r>
          <w:rPr>
            <w:rFonts w:cs="Times New Roman" w:ascii="Times New Roman" w:hAnsi="Times New Roman"/>
          </w:rPr>
        </w:r>
      </w:ins>
    </w:p>
    <w:p>
      <w:pPr>
        <w:pStyle w:val="TextBody"/>
        <w:spacing w:lineRule="auto" w:line="360"/>
        <w:rPr>
          <w:rFonts w:ascii="Times New Roman" w:hAnsi="Times New Roman" w:cs="Times New Roman"/>
          <w:ins w:id="939" w:author="Unknown Author" w:date="2023-11-13T19:27:24Z"/>
        </w:rPr>
      </w:pPr>
      <w:ins w:id="938" w:author="Unknown Author" w:date="2023-11-13T19:27:24Z">
        <w:r>
          <w:rPr>
            <w:rFonts w:cs="Times New Roman" w:ascii="Times New Roman" w:hAnsi="Times New Roman"/>
          </w:rPr>
        </w:r>
      </w:ins>
    </w:p>
    <w:p>
      <w:pPr>
        <w:pStyle w:val="TextBody"/>
        <w:spacing w:lineRule="auto" w:line="360"/>
        <w:rPr>
          <w:rFonts w:ascii="Times New Roman" w:hAnsi="Times New Roman" w:cs="Times New Roman"/>
          <w:ins w:id="944" w:author="Unknown Author" w:date="2023-11-13T19:27:24Z"/>
        </w:rPr>
      </w:pPr>
      <w:r>
        <w:rPr>
          <w:rFonts w:cs="Times New Roman" w:ascii="Times New Roman" w:hAnsi="Times New Roman"/>
        </w:rPr>
        <mc:AlternateContent>
          <mc:Choice Requires="wps">
            <w:drawing>
              <wp:anchor behindDoc="0" distT="0" distB="0" distL="0" distR="0" simplePos="0" locked="0" layoutInCell="1" allowOverlap="1" relativeHeight="14">
                <wp:simplePos x="0" y="0"/>
                <wp:positionH relativeFrom="column">
                  <wp:posOffset>-11430</wp:posOffset>
                </wp:positionH>
                <wp:positionV relativeFrom="paragraph">
                  <wp:posOffset>-109855</wp:posOffset>
                </wp:positionV>
                <wp:extent cx="2299335" cy="3656965"/>
                <wp:effectExtent l="0" t="0" r="0" b="0"/>
                <wp:wrapSquare wrapText="largest"/>
                <wp:docPr id="77" name="Frame16"/>
                <a:graphic xmlns:a="http://schemas.openxmlformats.org/drawingml/2006/main">
                  <a:graphicData uri="http://schemas.microsoft.com/office/word/2010/wordprocessingShape">
                    <wps:wsp>
                      <wps:cNvSpPr/>
                      <wps:spPr>
                        <a:xfrm>
                          <a:off x="0" y="0"/>
                          <a:ext cx="2298600" cy="365616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295525" cy="3150235"/>
                                  <wp:effectExtent l="0" t="0" r="0" b="0"/>
                                  <wp:docPr id="7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6" descr=""/>
                                          <pic:cNvPicPr>
                                            <a:picLocks noChangeAspect="1" noChangeArrowheads="1"/>
                                          </pic:cNvPicPr>
                                        </pic:nvPicPr>
                                        <pic:blipFill>
                                          <a:blip r:embed="rId23"/>
                                          <a:stretch>
                                            <a:fillRect/>
                                          </a:stretch>
                                        </pic:blipFill>
                                        <pic:spPr bwMode="auto">
                                          <a:xfrm>
                                            <a:off x="0" y="0"/>
                                            <a:ext cx="2295525" cy="315023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20</w:t>
                            </w:r>
                            <w:r>
                              <w:rPr>
                                <w:color w:val="000000"/>
                              </w:rPr>
                              <w:fldChar w:fldCharType="end"/>
                            </w:r>
                            <w:r>
                              <w:rPr>
                                <w:color w:val="000000"/>
                              </w:rPr>
                              <w:t>: HT</w:t>
                            </w:r>
                            <w:ins w:id="940" w:author="Unknown Author" w:date="2023-11-13T19:11:48Z">
                              <w:r>
                                <w:rPr>
                                  <w:color w:val="000000"/>
                                </w:rPr>
                                <w:t xml:space="preserve"> </w:t>
                              </w:r>
                            </w:ins>
                            <w:r>
                              <w:rPr>
                                <w:color w:val="000000"/>
                              </w:rPr>
                              <w:t>115a Photograph (GORILA 1975)</w:t>
                            </w:r>
                          </w:p>
                        </w:txbxContent>
                      </wps:txbx>
                      <wps:bodyPr lIns="0" rIns="0" tIns="0" bIns="0">
                        <a:noAutofit/>
                      </wps:bodyPr>
                    </wps:wsp>
                  </a:graphicData>
                </a:graphic>
              </wp:anchor>
            </w:drawing>
          </mc:Choice>
          <mc:Fallback>
            <w:pict>
              <v:rect id="shape_0" ID="Frame16" stroked="f" style="position:absolute;margin-left:-0.9pt;margin-top:-8.65pt;width:180.95pt;height:287.85pt">
                <w10:wrap type="square"/>
                <v:fill o:detectmouseclick="t" on="false"/>
                <v:stroke color="#3465a4" joinstyle="round" endcap="flat"/>
                <v:textbox>
                  <w:txbxContent>
                    <w:p>
                      <w:pPr>
                        <w:pStyle w:val="Figure"/>
                        <w:spacing w:before="120" w:after="120"/>
                        <w:rPr>
                          <w:color w:val="000000"/>
                        </w:rPr>
                      </w:pPr>
                      <w:r>
                        <w:rPr/>
                        <w:drawing>
                          <wp:inline distT="0" distB="0" distL="0" distR="0">
                            <wp:extent cx="2295525" cy="3150235"/>
                            <wp:effectExtent l="0" t="0" r="0" b="0"/>
                            <wp:docPr id="8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6" descr=""/>
                                    <pic:cNvPicPr>
                                      <a:picLocks noChangeAspect="1" noChangeArrowheads="1"/>
                                    </pic:cNvPicPr>
                                  </pic:nvPicPr>
                                  <pic:blipFill>
                                    <a:blip r:embed="rId23"/>
                                    <a:stretch>
                                      <a:fillRect/>
                                    </a:stretch>
                                  </pic:blipFill>
                                  <pic:spPr bwMode="auto">
                                    <a:xfrm>
                                      <a:off x="0" y="0"/>
                                      <a:ext cx="2295525" cy="315023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20</w:t>
                      </w:r>
                      <w:r>
                        <w:rPr>
                          <w:color w:val="000000"/>
                        </w:rPr>
                        <w:fldChar w:fldCharType="end"/>
                      </w:r>
                      <w:r>
                        <w:rPr>
                          <w:color w:val="000000"/>
                        </w:rPr>
                        <w:t>: HT</w:t>
                      </w:r>
                      <w:ins w:id="941" w:author="Unknown Author" w:date="2023-11-13T19:11:48Z">
                        <w:r>
                          <w:rPr>
                            <w:color w:val="000000"/>
                          </w:rPr>
                          <w:t xml:space="preserve"> </w:t>
                        </w:r>
                      </w:ins>
                      <w:r>
                        <w:rPr>
                          <w:color w:val="000000"/>
                        </w:rPr>
                        <w:t>115a Photograph (GORILA 1975)</w:t>
                      </w:r>
                    </w:p>
                  </w:txbxContent>
                </v:textbox>
              </v:rect>
            </w:pict>
          </mc:Fallback>
        </mc:AlternateContent>
        <mc:AlternateContent>
          <mc:Choice Requires="wps">
            <w:drawing>
              <wp:anchor behindDoc="0" distT="0" distB="0" distL="0" distR="0" simplePos="0" locked="0" layoutInCell="1" allowOverlap="1" relativeHeight="15">
                <wp:simplePos x="0" y="0"/>
                <wp:positionH relativeFrom="column">
                  <wp:posOffset>3460750</wp:posOffset>
                </wp:positionH>
                <wp:positionV relativeFrom="paragraph">
                  <wp:posOffset>-62230</wp:posOffset>
                </wp:positionV>
                <wp:extent cx="2315845" cy="3556635"/>
                <wp:effectExtent l="0" t="0" r="0" b="0"/>
                <wp:wrapSquare wrapText="largest"/>
                <wp:docPr id="81" name="Frame17"/>
                <a:graphic xmlns:a="http://schemas.openxmlformats.org/drawingml/2006/main">
                  <a:graphicData uri="http://schemas.microsoft.com/office/word/2010/wordprocessingShape">
                    <wps:wsp>
                      <wps:cNvSpPr/>
                      <wps:spPr>
                        <a:xfrm>
                          <a:off x="0" y="0"/>
                          <a:ext cx="2315160" cy="355608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312035" cy="3049905"/>
                                  <wp:effectExtent l="0" t="0" r="0" b="0"/>
                                  <wp:docPr id="8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17" descr=""/>
                                          <pic:cNvPicPr>
                                            <a:picLocks noChangeAspect="1" noChangeArrowheads="1"/>
                                          </pic:cNvPicPr>
                                        </pic:nvPicPr>
                                        <pic:blipFill>
                                          <a:blip r:embed="rId24"/>
                                          <a:stretch>
                                            <a:fillRect/>
                                          </a:stretch>
                                        </pic:blipFill>
                                        <pic:spPr bwMode="auto">
                                          <a:xfrm>
                                            <a:off x="0" y="0"/>
                                            <a:ext cx="2312035" cy="304990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21</w:t>
                            </w:r>
                            <w:r>
                              <w:rPr>
                                <w:color w:val="000000"/>
                              </w:rPr>
                              <w:fldChar w:fldCharType="end"/>
                            </w:r>
                            <w:r>
                              <w:rPr>
                                <w:color w:val="000000"/>
                              </w:rPr>
                              <w:t>: HT</w:t>
                            </w:r>
                            <w:ins w:id="942" w:author="Unknown Author" w:date="2023-11-13T19:11:50Z">
                              <w:r>
                                <w:rPr>
                                  <w:color w:val="000000"/>
                                </w:rPr>
                                <w:t xml:space="preserve"> </w:t>
                              </w:r>
                            </w:ins>
                            <w:r>
                              <w:rPr>
                                <w:color w:val="000000"/>
                              </w:rPr>
                              <w:t>115a Transcription (GORILA 1975)</w:t>
                            </w:r>
                          </w:p>
                        </w:txbxContent>
                      </wps:txbx>
                      <wps:bodyPr lIns="0" rIns="0" tIns="0" bIns="0">
                        <a:noAutofit/>
                      </wps:bodyPr>
                    </wps:wsp>
                  </a:graphicData>
                </a:graphic>
              </wp:anchor>
            </w:drawing>
          </mc:Choice>
          <mc:Fallback>
            <w:pict>
              <v:rect id="shape_0" ID="Frame17" stroked="f" style="position:absolute;margin-left:272.5pt;margin-top:-4.9pt;width:182.25pt;height:279.95pt">
                <w10:wrap type="square"/>
                <v:fill o:detectmouseclick="t" on="false"/>
                <v:stroke color="#3465a4" joinstyle="round" endcap="flat"/>
                <v:textbox>
                  <w:txbxContent>
                    <w:p>
                      <w:pPr>
                        <w:pStyle w:val="Figure"/>
                        <w:spacing w:before="120" w:after="120"/>
                        <w:rPr>
                          <w:color w:val="000000"/>
                        </w:rPr>
                      </w:pPr>
                      <w:r>
                        <w:rPr/>
                        <w:drawing>
                          <wp:inline distT="0" distB="0" distL="0" distR="0">
                            <wp:extent cx="2312035" cy="3049905"/>
                            <wp:effectExtent l="0" t="0" r="0" b="0"/>
                            <wp:docPr id="8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7" descr=""/>
                                    <pic:cNvPicPr>
                                      <a:picLocks noChangeAspect="1" noChangeArrowheads="1"/>
                                    </pic:cNvPicPr>
                                  </pic:nvPicPr>
                                  <pic:blipFill>
                                    <a:blip r:embed="rId24"/>
                                    <a:stretch>
                                      <a:fillRect/>
                                    </a:stretch>
                                  </pic:blipFill>
                                  <pic:spPr bwMode="auto">
                                    <a:xfrm>
                                      <a:off x="0" y="0"/>
                                      <a:ext cx="2312035" cy="304990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21</w:t>
                      </w:r>
                      <w:r>
                        <w:rPr>
                          <w:color w:val="000000"/>
                        </w:rPr>
                        <w:fldChar w:fldCharType="end"/>
                      </w:r>
                      <w:r>
                        <w:rPr>
                          <w:color w:val="000000"/>
                        </w:rPr>
                        <w:t>: HT</w:t>
                      </w:r>
                      <w:ins w:id="943" w:author="Unknown Author" w:date="2023-11-13T19:11:50Z">
                        <w:r>
                          <w:rPr>
                            <w:color w:val="000000"/>
                          </w:rPr>
                          <w:t xml:space="preserve"> </w:t>
                        </w:r>
                      </w:ins>
                      <w:r>
                        <w:rPr>
                          <w:color w:val="000000"/>
                        </w:rPr>
                        <w:t>115a Transcription (GORILA 1975)</w:t>
                      </w:r>
                    </w:p>
                  </w:txbxContent>
                </v:textbox>
              </v:rect>
            </w:pict>
          </mc:Fallback>
        </mc:AlternateContent>
      </w:r>
    </w:p>
    <w:p>
      <w:pPr>
        <w:pStyle w:val="TextBody"/>
        <w:spacing w:lineRule="auto" w:line="360"/>
        <w:rPr>
          <w:rFonts w:ascii="Times New Roman" w:hAnsi="Times New Roman" w:cs="Times New Roman"/>
          <w:ins w:id="946" w:author="Unknown Author" w:date="2023-11-13T19:27:24Z"/>
        </w:rPr>
      </w:pPr>
      <w:ins w:id="945" w:author="Unknown Author" w:date="2023-11-13T19:27:24Z">
        <w:r>
          <w:rPr>
            <w:rFonts w:cs="Times New Roman" w:ascii="Times New Roman" w:hAnsi="Times New Roman"/>
          </w:rPr>
        </w:r>
      </w:ins>
    </w:p>
    <w:p>
      <w:pPr>
        <w:pStyle w:val="TextBody"/>
        <w:spacing w:lineRule="auto" w:line="360"/>
        <w:rPr>
          <w:rFonts w:ascii="Times New Roman" w:hAnsi="Times New Roman" w:cs="Times New Roman"/>
          <w:ins w:id="948" w:author="Unknown Author" w:date="2023-11-13T19:27:24Z"/>
        </w:rPr>
      </w:pPr>
      <w:ins w:id="947" w:author="Unknown Author" w:date="2023-11-13T19:27:24Z">
        <w:r>
          <w:rPr>
            <w:rFonts w:cs="Times New Roman" w:ascii="Times New Roman" w:hAnsi="Times New Roman"/>
          </w:rPr>
        </w:r>
      </w:ins>
    </w:p>
    <w:p>
      <w:pPr>
        <w:pStyle w:val="TextBody"/>
        <w:spacing w:lineRule="auto" w:line="360"/>
        <w:rPr>
          <w:rFonts w:ascii="Times New Roman" w:hAnsi="Times New Roman" w:cs="Times New Roman"/>
          <w:ins w:id="950" w:author="Unknown Author" w:date="2023-11-13T19:27:24Z"/>
        </w:rPr>
      </w:pPr>
      <w:ins w:id="949" w:author="Unknown Author" w:date="2023-11-13T19:27:24Z">
        <w:r>
          <w:rPr>
            <w:rFonts w:cs="Times New Roman" w:ascii="Times New Roman" w:hAnsi="Times New Roman"/>
          </w:rPr>
        </w:r>
      </w:ins>
    </w:p>
    <w:p>
      <w:pPr>
        <w:pStyle w:val="TextBody"/>
        <w:spacing w:lineRule="auto" w:line="360"/>
        <w:rPr>
          <w:rFonts w:ascii="Times New Roman" w:hAnsi="Times New Roman" w:cs="Times New Roman"/>
          <w:ins w:id="952" w:author="Unknown Author" w:date="2023-11-13T19:27:24Z"/>
        </w:rPr>
      </w:pPr>
      <w:ins w:id="951" w:author="Unknown Author" w:date="2023-11-13T19:27:24Z">
        <w:r>
          <w:rPr>
            <w:rFonts w:cs="Times New Roman" w:ascii="Times New Roman" w:hAnsi="Times New Roman"/>
          </w:rPr>
        </w:r>
      </w:ins>
    </w:p>
    <w:p>
      <w:pPr>
        <w:pStyle w:val="TextBody"/>
        <w:spacing w:lineRule="auto" w:line="360"/>
        <w:rPr>
          <w:rFonts w:ascii="Times New Roman" w:hAnsi="Times New Roman" w:cs="Times New Roman"/>
          <w:ins w:id="954" w:author="Unknown Author" w:date="2023-11-13T19:27:24Z"/>
        </w:rPr>
      </w:pPr>
      <w:ins w:id="953" w:author="Unknown Author" w:date="2023-11-13T19:27:24Z">
        <w:r>
          <w:rPr>
            <w:rFonts w:cs="Times New Roman" w:ascii="Times New Roman" w:hAnsi="Times New Roman"/>
          </w:rPr>
        </w:r>
      </w:ins>
    </w:p>
    <w:p>
      <w:pPr>
        <w:pStyle w:val="TextBody"/>
        <w:spacing w:lineRule="auto" w:line="360"/>
        <w:rPr>
          <w:rFonts w:ascii="Times New Roman" w:hAnsi="Times New Roman" w:cs="Times New Roman"/>
          <w:ins w:id="956" w:author="Unknown Author" w:date="2023-11-13T19:27:24Z"/>
        </w:rPr>
      </w:pPr>
      <w:ins w:id="955" w:author="Unknown Author" w:date="2023-11-13T19:27:24Z">
        <w:r>
          <w:rPr>
            <w:rFonts w:cs="Times New Roman" w:ascii="Times New Roman" w:hAnsi="Times New Roman"/>
          </w:rPr>
        </w:r>
      </w:ins>
    </w:p>
    <w:p>
      <w:pPr>
        <w:pStyle w:val="TextBody"/>
        <w:spacing w:lineRule="auto" w:line="360"/>
        <w:rPr>
          <w:rFonts w:ascii="Times New Roman" w:hAnsi="Times New Roman" w:cs="Times New Roman"/>
          <w:ins w:id="958" w:author="Unknown Author" w:date="2023-11-13T19:27:24Z"/>
        </w:rPr>
      </w:pPr>
      <w:ins w:id="957" w:author="Unknown Author" w:date="2023-11-13T19:27:24Z">
        <w:r>
          <w:rPr>
            <w:rFonts w:cs="Times New Roman" w:ascii="Times New Roman" w:hAnsi="Times New Roman"/>
          </w:rPr>
        </w:r>
      </w:ins>
    </w:p>
    <w:p>
      <w:pPr>
        <w:pStyle w:val="TextBody"/>
        <w:spacing w:lineRule="auto" w:line="360" w:before="0" w:after="0"/>
        <w:rPr>
          <w:rFonts w:ascii="Times New Roman" w:hAnsi="Times New Roman" w:cs="Times New Roman"/>
          <w:color w:val="000000"/>
          <w:ins w:id="960" w:author="Unknown Author" w:date="2023-11-13T19:27:24Z"/>
          <w:highlight w:val="white"/>
        </w:rPr>
      </w:pPr>
      <w:ins w:id="959" w:author="Unknown Author" w:date="2023-11-13T19:27:24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962" w:author="Unknown Author" w:date="2023-11-13T19:27:24Z"/>
          <w:highlight w:val="white"/>
        </w:rPr>
      </w:pPr>
      <w:ins w:id="961" w:author="Unknown Author" w:date="2023-11-13T19:27:24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964" w:author="Unknown Author" w:date="2023-11-13T19:27:24Z"/>
          <w:highlight w:val="white"/>
        </w:rPr>
      </w:pPr>
      <w:ins w:id="963" w:author="Unknown Author" w:date="2023-11-13T19:27:24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2410"/>
        <w:gridCol w:w="2408"/>
        <w:gridCol w:w="1"/>
        <w:gridCol w:w="2409"/>
      </w:tblGrid>
      <w:tr>
        <w:trPr/>
        <w:tc>
          <w:tcPr>
            <w:tcW w:w="4819" w:type="dxa"/>
            <w:gridSpan w:val="2"/>
            <w:tcBorders>
              <w:top w:val="single" w:sz="2" w:space="0" w:color="000000"/>
              <w:left w:val="single" w:sz="2" w:space="0" w:color="000000"/>
              <w:bottom w:val="single" w:sz="2" w:space="0" w:color="000000"/>
            </w:tcBorders>
          </w:tcPr>
          <w:p>
            <w:pPr>
              <w:pStyle w:val="TextBody"/>
              <w:keepNext w:val="true"/>
              <w:spacing w:lineRule="auto" w:line="360" w:before="0" w:after="0"/>
              <w:jc w:val="center"/>
              <w:rPr>
                <w:rFonts w:ascii="Times New Roman" w:hAnsi="Times New Roman" w:cs="Times New Roman"/>
              </w:rPr>
            </w:pPr>
            <w:r>
              <w:rPr>
                <w:rFonts w:cs="Times New Roman" w:ascii="Times New Roman" w:hAnsi="Times New Roman"/>
                <w:b/>
                <w:bCs/>
                <w:rPrChange w:id="0" w:author="Unknown Author" w:date="2023-11-14T16:48:53Z"/>
              </w:rPr>
              <w:t>Tablet Reading</w:t>
            </w:r>
          </w:p>
        </w:tc>
        <w:tc>
          <w:tcPr>
            <w:tcW w:w="2408" w:type="dxa"/>
            <w:tcBorders>
              <w:top w:val="single" w:sz="2" w:space="0" w:color="000000"/>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b/>
                <w:bCs/>
                <w:rPrChange w:id="0" w:author="Unknown Author" w:date="2023-11-14T16:48:53Z"/>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b/>
                <w:bCs/>
                <w:rPrChange w:id="0" w:author="Unknown Author" w:date="2023-11-14T16:48:53Z"/>
              </w:rPr>
              <w:t>Pattern Level 2</w:t>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9:00Z"/>
              </w:rPr>
              <w:t>*47-NU-RA-JA</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gridSpan w:val="2"/>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Single-Commodity Inter-Entity Transfer</w:t>
            </w:r>
          </w:p>
          <w:p>
            <w:pPr>
              <w:pStyle w:val="TextBody"/>
              <w:shd w:val="clear" w:color="auto" w:fill="FFFFFF"/>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List</w:t>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9:00Z"/>
              </w:rPr>
              <w:t>𐄁</w:t>
            </w:r>
            <w:r>
              <w:rPr>
                <w:rFonts w:cs="Times New Roman" w:ascii="Times New Roman" w:hAnsi="Times New Roman"/>
                <w:i/>
                <w:iCs/>
                <w:color w:val="000000"/>
                <w:highlight w:val="white"/>
                <w:rPrChange w:id="0" w:author="Unknown Author" w:date="2023-11-14T18:19:00Z"/>
              </w:rPr>
              <w:t>I𐄁</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gridSpan w:val="2"/>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Transaction Sign</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9:00Z"/>
              </w:rPr>
              <w:t xml:space="preserve">GRA+BOSm </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gridSpan w:val="2"/>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Commodity</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lang w:val="fr-FR"/>
                <w:rPrChange w:id="0" w:author="Unknown Author" w:date="2023-11-14T18:19:00Z"/>
              </w:rPr>
              <w:t>RI-TA-MA-NU-WI</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2</w:t>
            </w:r>
          </w:p>
        </w:tc>
        <w:tc>
          <w:tcPr>
            <w:tcW w:w="2409" w:type="dxa"/>
            <w:gridSpan w:val="2"/>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Entity List</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9:00Z"/>
              </w:rPr>
              <w:t xml:space="preserve">*301-U-RA </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gridSpan w:val="2"/>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Entity</w:t>
            </w:r>
          </w:p>
        </w:tc>
        <w:tc>
          <w:tcPr>
            <w:tcW w:w="2409" w:type="dxa"/>
            <w:vMerge w:val="restart"/>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Single-Commodity Inter-Entity Transfer</w:t>
            </w:r>
          </w:p>
          <w:p>
            <w:pPr>
              <w:pStyle w:val="TextBody"/>
              <w:shd w:val="clear" w:color="auto" w:fill="FFFFFF"/>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List</w:t>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9:00Z"/>
              </w:rPr>
              <w:t>NA-*21F-NE-MI-NA</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1</w:t>
            </w:r>
          </w:p>
        </w:tc>
        <w:tc>
          <w:tcPr>
            <w:tcW w:w="2409" w:type="dxa"/>
            <w:gridSpan w:val="2"/>
            <w:vMerge w:val="restart"/>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Entity List</w:t>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9:00Z"/>
              </w:rPr>
              <w:t>SE-KU-TU</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 xml:space="preserve"> </w:t>
            </w:r>
            <w:r>
              <w:rPr>
                <w:rFonts w:cs="Times New Roman" w:ascii="Times New Roman" w:hAnsi="Times New Roman"/>
                <w:color w:val="000000"/>
                <w:highlight w:val="white"/>
                <w:rPrChange w:id="0" w:author="Unknown Author" w:date="2023-11-14T16:48:53Z"/>
              </w:rPr>
              <w:t xml:space="preserve">¹⁄₂ </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9:00Z"/>
              </w:rPr>
              <w:t>PA-RA-NE</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1</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9:00Z"/>
              </w:rPr>
              <w:t>A-SE-JA</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del w:id="993" w:author="Unknown Author" w:date="2023-11-14T13:25:53Z">
              <w:r>
                <w:rPr>
                  <w:rFonts w:cs="Times New Roman" w:ascii="Times New Roman" w:hAnsi="Times New Roman"/>
                  <w:color w:val="000000"/>
                  <w:highlight w:val="white"/>
                </w:rPr>
                <w:delText xml:space="preserve"> </w:delText>
              </w:r>
            </w:del>
            <w:del w:id="994" w:author="Unknown Author" w:date="2023-11-14T13:25:53Z">
              <w:r>
                <w:rPr>
                  <w:rFonts w:ascii="Times New Roman" w:hAnsi="Times New Roman" w:cs="Times New Roman"/>
                  <w:color w:val="000000"/>
                  <w:highlight w:val="white"/>
                </w:rPr>
                <w:delText xml:space="preserve">𐝂𐝂𐝂𐝂 </w:delText>
              </w:r>
            </w:del>
            <w:ins w:id="995" w:author="Unknown Author" w:date="2023-11-14T13:25:55Z">
              <w:r>
                <w:rPr>
                  <w:rFonts w:cs="Times New Roman" w:ascii="Times New Roman" w:hAnsi="Times New Roman"/>
                  <w:color w:val="000000"/>
                  <w:highlight w:val="white"/>
                </w:rPr>
                <w:t>2/3</w:t>
              </w:r>
            </w:ins>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9:00Z"/>
              </w:rPr>
              <w:t>KA-PO-RU</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1</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9:00Z"/>
              </w:rPr>
              <w:t xml:space="preserve">RI-SU-MA[ </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Change w:id="0" w:author="Unknown Author" w:date="2023-11-14T16:48:53Z"/>
              </w:rPr>
              <w:t>[ ]</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r>
        <w:trPr/>
        <w:tc>
          <w:tcPr>
            <w:tcW w:w="2409" w:type="dxa"/>
            <w:tcBorders>
              <w:left w:val="single" w:sz="2" w:space="0" w:color="000000"/>
              <w:bottom w:val="single" w:sz="2" w:space="0" w:color="000000"/>
            </w:tcBorders>
          </w:tcPr>
          <w:p>
            <w:pPr>
              <w:pStyle w:val="TextBody"/>
              <w:keepNext w:val="true"/>
              <w:spacing w:lineRule="auto" w:line="360" w:before="0" w:after="0"/>
              <w:rPr>
                <w:i/>
                <w:i/>
                <w:iCs/>
              </w:rPr>
            </w:pPr>
            <w:r>
              <w:rPr>
                <w:rFonts w:cs="Times New Roman" w:ascii="Times New Roman" w:hAnsi="Times New Roman"/>
                <w:i/>
                <w:iCs/>
                <w:color w:val="000000"/>
                <w:highlight w:val="white"/>
                <w:rPrChange w:id="0" w:author="Unknown Author" w:date="2023-11-14T18:19:00Z"/>
              </w:rPr>
              <w:t xml:space="preserve">SU  </w:t>
            </w:r>
          </w:p>
        </w:tc>
        <w:tc>
          <w:tcPr>
            <w:tcW w:w="2410" w:type="dxa"/>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 xml:space="preserve">2 </w:t>
            </w:r>
            <w:del w:id="1002" w:author="Unknown Author" w:date="2023-11-14T13:26:40Z">
              <w:r>
                <w:rPr>
                  <w:rFonts w:cs="Times New Roman" w:ascii="Times New Roman" w:hAnsi="Times New Roman"/>
                  <w:color w:val="000000"/>
                  <w:highlight w:val="white"/>
                </w:rPr>
                <w:delText>¹⁄₅</w:delText>
              </w:r>
            </w:del>
            <w:ins w:id="1003" w:author="Unknown Author" w:date="2023-11-14T13:26:41Z">
              <w:r>
                <w:rPr>
                  <w:rFonts w:cs="Times New Roman" w:ascii="Times New Roman" w:hAnsi="Times New Roman"/>
                  <w:color w:val="000000"/>
                  <w:highlight w:val="white"/>
                </w:rPr>
                <w:t>1/6</w:t>
              </w:r>
            </w:ins>
            <w:r>
              <w:rPr>
                <w:rFonts w:cs="Times New Roman" w:ascii="Times New Roman" w:hAnsi="Times New Roman"/>
                <w:color w:val="000000"/>
                <w:highlight w:val="white"/>
                <w:rPrChange w:id="0" w:author="Unknown Author" w:date="2023-11-14T16:48:53Z"/>
              </w:rPr>
              <w:t>[</w:t>
            </w:r>
          </w:p>
        </w:tc>
        <w:tc>
          <w:tcPr>
            <w:tcW w:w="2409" w:type="dxa"/>
            <w:gridSpan w:val="2"/>
            <w:vMerge w:val="continue"/>
            <w:tcBorders>
              <w:left w:val="single" w:sz="2" w:space="0" w:color="000000"/>
              <w:bottom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c>
          <w:tcPr>
            <w:tcW w:w="2409" w:type="dxa"/>
            <w:vMerge w:val="continue"/>
            <w:tcBorders>
              <w:left w:val="single" w:sz="2" w:space="0" w:color="000000"/>
              <w:bottom w:val="single" w:sz="2" w:space="0" w:color="000000"/>
              <w:right w:val="single" w:sz="2" w:space="0" w:color="000000"/>
            </w:tcBorders>
          </w:tcPr>
          <w:p>
            <w:pPr>
              <w:pStyle w:val="TextBody"/>
              <w:spacing w:lineRule="auto" w:line="360" w:before="0" w:after="0"/>
              <w:rPr>
                <w:rFonts w:ascii="Times New Roman" w:hAnsi="Times New Roman" w:cs="Times New Roman"/>
              </w:rPr>
            </w:pPr>
            <w:r>
              <w:rPr>
                <w:rFonts w:cs="Times New Roman" w:ascii="Times New Roman" w:hAnsi="Times New Roman"/>
              </w:rPr>
            </w:r>
          </w:p>
        </w:tc>
      </w:tr>
    </w:tbl>
    <w:p>
      <w:pPr>
        <w:pStyle w:val="Table"/>
        <w:spacing w:lineRule="auto" w:line="360"/>
        <w:rPr>
          <w:rFonts w:ascii="Times New Roman" w:hAnsi="Times New Roman" w:cs="Times New Roman"/>
        </w:rPr>
      </w:pPr>
      <w:r>
        <w:rPr>
          <w:rFonts w:cs="Times New Roman" w:ascii="Times New Roman" w:hAnsi="Times New Roman"/>
          <w:rPrChange w:id="0" w:author="Unknown Author" w:date="2023-11-14T16:48:53Z"/>
        </w:rPr>
        <w:t xml:space="preserve">Table </w:t>
      </w:r>
      <w:r>
        <w:rPr>
          <w:rFonts w:cs="Times New Roman" w:ascii="Times New Roman" w:hAnsi="Times New Roman"/>
        </w:rPr>
        <w:fldChar w:fldCharType="begin"/>
      </w:r>
      <w:r>
        <w:rPr>
          <w:rFonts w:cs="Times New Roman" w:ascii="Times New Roman" w:hAnsi="Times New Roman"/>
        </w:rPr>
        <w:instrText> SEQ Table \* ARABIC </w:instrText>
      </w:r>
      <w:r>
        <w:rPr>
          <w:rFonts w:cs="Times New Roman" w:ascii="Times New Roman" w:hAnsi="Times New Roman"/>
        </w:rPr>
        <w:fldChar w:fldCharType="separate"/>
      </w:r>
      <w:r>
        <w:rPr>
          <w:rFonts w:cs="Times New Roman" w:ascii="Times New Roman" w:hAnsi="Times New Roman"/>
        </w:rPr>
        <w:t>9</w:t>
      </w:r>
      <w:r>
        <w:rPr>
          <w:rFonts w:cs="Times New Roman" w:ascii="Times New Roman" w:hAnsi="Times New Roman"/>
        </w:rPr>
        <w:fldChar w:fldCharType="end"/>
      </w:r>
      <w:r>
        <w:rPr>
          <w:rFonts w:cs="Times New Roman" w:ascii="Times New Roman" w:hAnsi="Times New Roman"/>
          <w:rPrChange w:id="0" w:author="Unknown Author" w:date="2023-11-14T16:48:53Z"/>
        </w:rPr>
        <w:t>: HT</w:t>
      </w:r>
      <w:ins w:id="1007" w:author="Unknown Author" w:date="2023-11-13T19:11:55Z">
        <w:r>
          <w:rPr>
            <w:rFonts w:cs="Times New Roman" w:ascii="Times New Roman" w:hAnsi="Times New Roman"/>
          </w:rPr>
          <w:t xml:space="preserve"> </w:t>
        </w:r>
      </w:ins>
      <w:r>
        <w:rPr>
          <w:rFonts w:cs="Times New Roman" w:ascii="Times New Roman" w:hAnsi="Times New Roman"/>
          <w:rPrChange w:id="0" w:author="Unknown Author" w:date="2023-11-14T16:48:53Z"/>
        </w:rPr>
        <w:t>115a – two transfers of quantities of GRA+BOSm. The first between *47-NU-RA-JA and RI-TA-MA-NU-WI. The second between *301-U-RA and 7 named entities.</w:t>
      </w:r>
      <w:ins w:id="1009" w:author="Unknown Author" w:date="2023-11-14T13:26:45Z">
        <w:r>
          <w:rPr>
            <w:rFonts w:cs="Times New Roman" w:ascii="Times New Roman" w:hAnsi="Times New Roman"/>
          </w:rPr>
          <w:t xml:space="preserve"> The fractions given are as suggested by Corazza (2020).</w:t>
        </w:r>
      </w:ins>
    </w:p>
    <w:p>
      <w:pPr>
        <w:pStyle w:val="TextBody"/>
        <w:spacing w:lineRule="auto" w:line="36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highlight w:val="white"/>
          <w:rPrChange w:id="0" w:author="Unknown Author" w:date="2023-11-14T16:48:53Z"/>
        </w:rPr>
        <w:t>The tablets we classify in this group are</w:t>
      </w:r>
      <w:r>
        <w:rPr>
          <w:rFonts w:cs="Times New Roman" w:ascii="Times New Roman" w:hAnsi="Times New Roman"/>
          <w:i/>
          <w:iCs/>
          <w:color w:val="000000"/>
          <w:sz w:val="24"/>
          <w:szCs w:val="24"/>
          <w:highlight w:val="white"/>
          <w:rPrChange w:id="0" w:author="Unknown Author" w:date="2023-11-14T16:48:53Z"/>
        </w:rPr>
        <w:t xml:space="preserve">: </w:t>
      </w:r>
      <w:r>
        <w:rPr>
          <w:rFonts w:cs="Times New Roman" w:ascii="Times New Roman" w:hAnsi="Times New Roman"/>
          <w:iCs/>
          <w:color w:val="000000"/>
          <w:sz w:val="24"/>
          <w:szCs w:val="24"/>
          <w:highlight w:val="white"/>
          <w:rPrChange w:id="0" w:author="Unknown Author" w:date="2023-11-14T16:48:53Z"/>
        </w:rPr>
        <w:t>ARKH</w:t>
      </w:r>
      <w:ins w:id="1014" w:author="Unknown Author" w:date="2023-11-13T18:53:11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2, HT</w:t>
      </w:r>
      <w:ins w:id="1016" w:author="Unknown Author" w:date="2023-11-13T18:53:12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102, HT</w:t>
      </w:r>
      <w:ins w:id="1018" w:author="Unknown Author" w:date="2023-11-13T18:53:14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115a, HT</w:t>
      </w:r>
      <w:ins w:id="1020" w:author="Unknown Author" w:date="2023-11-13T18:53:15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115b, HT</w:t>
      </w:r>
      <w:ins w:id="1022" w:author="Unknown Author" w:date="2023-11-13T18:53:17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122b, HT</w:t>
      </w:r>
      <w:ins w:id="1024" w:author="Unknown Author" w:date="2023-11-13T18:53:19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13, HT</w:t>
      </w:r>
      <w:ins w:id="1026" w:author="Unknown Author" w:date="2023-11-13T18:53:20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26a, HT</w:t>
      </w:r>
      <w:ins w:id="1028" w:author="Unknown Author" w:date="2023-11-13T18:53:22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6a, HT</w:t>
      </w:r>
      <w:ins w:id="1030" w:author="Unknown Author" w:date="2023-11-13T18:53:23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6b, HT</w:t>
      </w:r>
      <w:ins w:id="1032" w:author="Unknown Author" w:date="2023-11-13T18:53:24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7a, HT</w:t>
      </w:r>
      <w:ins w:id="1034" w:author="Unknown Author" w:date="2023-11-13T18:53:25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7b, HT</w:t>
      </w:r>
      <w:ins w:id="1036" w:author="Unknown Author" w:date="2023-11-13T18:53:27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85a, HT</w:t>
      </w:r>
      <w:ins w:id="1038" w:author="Unknown Author" w:date="2023-11-13T18:53:28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86a, HT</w:t>
      </w:r>
      <w:ins w:id="1040" w:author="Unknown Author" w:date="2023-11-13T18:53:29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86b, HT</w:t>
      </w:r>
      <w:ins w:id="1042" w:author="Unknown Author" w:date="2023-11-13T18:53:31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95a, HT</w:t>
      </w:r>
      <w:ins w:id="1044" w:author="Unknown Author" w:date="2023-11-13T18:53:32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9a, ZA</w:t>
      </w:r>
      <w:ins w:id="1046" w:author="Unknown Author" w:date="2023-11-13T18:53:33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10b, ZA</w:t>
      </w:r>
      <w:ins w:id="1048" w:author="Unknown Author" w:date="2023-11-13T18:53:35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15a, ZA</w:t>
      </w:r>
      <w:ins w:id="1050" w:author="Unknown Author" w:date="2023-11-13T18:53:36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5a, ZA</w:t>
      </w:r>
      <w:ins w:id="1052" w:author="Unknown Author" w:date="2023-11-13T18:53:37Z">
        <w:r>
          <w:rPr>
            <w:rFonts w:cs="Times New Roman" w:ascii="Times New Roman" w:hAnsi="Times New Roman"/>
            <w:iCs/>
            <w:color w:val="000000"/>
            <w:sz w:val="24"/>
            <w:szCs w:val="24"/>
            <w:highlight w:val="white"/>
          </w:rPr>
          <w:t xml:space="preserve"> </w:t>
        </w:r>
      </w:ins>
      <w:r>
        <w:rPr>
          <w:rFonts w:cs="Times New Roman" w:ascii="Times New Roman" w:hAnsi="Times New Roman"/>
          <w:iCs/>
          <w:color w:val="000000"/>
          <w:sz w:val="24"/>
          <w:szCs w:val="24"/>
          <w:highlight w:val="white"/>
          <w:rPrChange w:id="0" w:author="Unknown Author" w:date="2023-11-14T16:48:53Z"/>
        </w:rPr>
        <w:t>8.</w:t>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
        <mc:AlternateContent>
          <mc:Choice Requires="wps">
            <w:drawing>
              <wp:anchor behindDoc="0" distT="0" distB="0" distL="0" distR="0" simplePos="0" locked="0" layoutInCell="1" allowOverlap="1" relativeHeight="5" wp14:anchorId="1A4BDB16">
                <wp:simplePos x="0" y="0"/>
                <wp:positionH relativeFrom="column">
                  <wp:align>center</wp:align>
                </wp:positionH>
                <wp:positionV relativeFrom="paragraph">
                  <wp:posOffset>635</wp:posOffset>
                </wp:positionV>
                <wp:extent cx="6125845" cy="6173470"/>
                <wp:effectExtent l="0" t="0" r="0" b="0"/>
                <wp:wrapSquare wrapText="bothSides"/>
                <wp:docPr id="85" name="Frame6"/>
                <a:graphic xmlns:a="http://schemas.openxmlformats.org/drawingml/2006/main">
                  <a:graphicData uri="http://schemas.microsoft.com/office/word/2010/wordprocessingShape">
                    <wps:wsp>
                      <wps:cNvSpPr/>
                      <wps:spPr>
                        <a:xfrm>
                          <a:off x="0" y="0"/>
                          <a:ext cx="6125040" cy="617292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149215" cy="4766310"/>
                                  <wp:effectExtent l="0" t="0" r="0" b="0"/>
                                  <wp:docPr id="8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6" descr=""/>
                                          <pic:cNvPicPr>
                                            <a:picLocks noChangeAspect="1" noChangeArrowheads="1"/>
                                          </pic:cNvPicPr>
                                        </pic:nvPicPr>
                                        <pic:blipFill>
                                          <a:blip r:embed="rId25"/>
                                          <a:stretch>
                                            <a:fillRect/>
                                          </a:stretch>
                                        </pic:blipFill>
                                        <pic:spPr bwMode="auto">
                                          <a:xfrm>
                                            <a:off x="0" y="0"/>
                                            <a:ext cx="5149215" cy="476631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22</w:t>
                            </w:r>
                            <w:r>
                              <w:rPr>
                                <w:color w:val="000000"/>
                              </w:rPr>
                              <w:fldChar w:fldCharType="end"/>
                            </w:r>
                            <w:r>
                              <w:rPr>
                                <w:color w:val="000000"/>
                              </w:rPr>
                              <w:t xml:space="preserve">: </w:t>
                            </w:r>
                            <w:hyperlink r:id="rId26">
                              <w:r>
                                <w:rPr>
                                  <w:rStyle w:val="InternetLink"/>
                                  <w:color w:val="000000"/>
                                </w:rPr>
                                <w:t>https://lineara.xyz/network/?search</w:t>
                              </w:r>
                            </w:hyperlink>
                            <w:r>
                              <w:rPr>
                                <w:color w:val="000000"/>
                              </w:rPr>
                              <w:t>=["Single Unnamed Commodity Inter-Entity Transfer List","Single Named Commodity Inter-Entity Transfer List"]</w:t>
                            </w:r>
                          </w:p>
                        </w:txbxContent>
                      </wps:txbx>
                      <wps:bodyPr lIns="0" rIns="0" tIns="0" bIns="0">
                        <a:noAutofit/>
                      </wps:bodyPr>
                    </wps:wsp>
                  </a:graphicData>
                </a:graphic>
              </wp:anchor>
            </w:drawing>
          </mc:Choice>
          <mc:Fallback>
            <w:pict>
              <v:rect id="shape_0" ID="Frame6" stroked="f" style="position:absolute;margin-left:-0.2pt;margin-top:0.05pt;width:482.25pt;height:486pt;mso-position-horizontal:center" wp14:anchorId="1A4BDB16">
                <w10:wrap type="square"/>
                <v:fill o:detectmouseclick="t" on="false"/>
                <v:stroke color="#3465a4" joinstyle="round" endcap="flat"/>
                <v:textbox>
                  <w:txbxContent>
                    <w:p>
                      <w:pPr>
                        <w:pStyle w:val="Figure"/>
                        <w:spacing w:before="120" w:after="120"/>
                        <w:rPr>
                          <w:color w:val="000000"/>
                        </w:rPr>
                      </w:pPr>
                      <w:r>
                        <w:rPr/>
                        <w:drawing>
                          <wp:inline distT="0" distB="0" distL="0" distR="0">
                            <wp:extent cx="5149215" cy="4766310"/>
                            <wp:effectExtent l="0" t="0" r="0" b="0"/>
                            <wp:docPr id="8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6" descr=""/>
                                    <pic:cNvPicPr>
                                      <a:picLocks noChangeAspect="1" noChangeArrowheads="1"/>
                                    </pic:cNvPicPr>
                                  </pic:nvPicPr>
                                  <pic:blipFill>
                                    <a:blip r:embed="rId25"/>
                                    <a:stretch>
                                      <a:fillRect/>
                                    </a:stretch>
                                  </pic:blipFill>
                                  <pic:spPr bwMode="auto">
                                    <a:xfrm>
                                      <a:off x="0" y="0"/>
                                      <a:ext cx="5149215" cy="4766310"/>
                                    </a:xfrm>
                                    <a:prstGeom prst="rect">
                                      <a:avLst/>
                                    </a:prstGeom>
                                  </pic:spPr>
                                </pic:pic>
                              </a:graphicData>
                            </a:graphic>
                          </wp:inline>
                        </w:drawing>
                      </w:r>
                    </w:p>
                    <w:p>
                      <w:pPr>
                        <w:pStyle w:val="Figure"/>
                        <w:spacing w:before="120" w:after="12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22</w:t>
                      </w:r>
                      <w:r>
                        <w:rPr>
                          <w:color w:val="000000"/>
                        </w:rPr>
                        <w:fldChar w:fldCharType="end"/>
                      </w:r>
                      <w:r>
                        <w:rPr>
                          <w:color w:val="000000"/>
                        </w:rPr>
                        <w:t xml:space="preserve">: </w:t>
                      </w:r>
                      <w:hyperlink r:id="rId27">
                        <w:r>
                          <w:rPr>
                            <w:rStyle w:val="InternetLink"/>
                            <w:color w:val="000000"/>
                          </w:rPr>
                          <w:t>https://lineara.xyz/network/?search</w:t>
                        </w:r>
                      </w:hyperlink>
                      <w:r>
                        <w:rPr>
                          <w:color w:val="000000"/>
                        </w:rPr>
                        <w:t>=["Single Unnamed Commodity Inter-Entity Transfer List","Single Named Commodity Inter-Entity Transfer List"]</w:t>
                      </w:r>
                    </w:p>
                  </w:txbxContent>
                </v:textbox>
              </v:rect>
            </w:pict>
          </mc:Fallback>
        </mc:AlternateContent>
      </w:r>
    </w:p>
    <w:p>
      <w:pPr>
        <w:pStyle w:val="TextBody"/>
        <w:spacing w:lineRule="auto" w:line="360"/>
        <w:rPr>
          <w:b w:val="false"/>
          <w:b w:val="false"/>
          <w:bCs w:val="false"/>
          <w:i/>
          <w:i/>
          <w:iCs/>
        </w:rPr>
      </w:pPr>
      <w:r>
        <w:rPr>
          <w:rFonts w:cs="Times New Roman" w:ascii="Times New Roman" w:hAnsi="Times New Roman"/>
          <w:b w:val="false"/>
          <w:bCs w:val="false"/>
          <w:i/>
          <w:iCs/>
          <w:color w:val="000000"/>
          <w:highlight w:val="white"/>
          <w:rPrChange w:id="0" w:author="Unknown Author" w:date="2023-11-14T17:19:07Z"/>
        </w:rPr>
        <w:t>Complex Structures</w:t>
      </w:r>
    </w:p>
    <w:p>
      <w:pPr>
        <w:pStyle w:val="TextBody"/>
        <w:spacing w:lineRule="auto" w:line="360" w:before="0" w:after="0"/>
        <w:rPr>
          <w:rFonts w:ascii="Times New Roman" w:hAnsi="Times New Roman" w:cs="Times New Roman"/>
          <w:ins w:id="1060" w:author="Unknown Author" w:date="2023-11-14T16:15:03Z"/>
        </w:rPr>
      </w:pPr>
      <w:r>
        <w:rPr>
          <w:rFonts w:cs="Times New Roman" w:ascii="Times New Roman" w:hAnsi="Times New Roman"/>
          <w:color w:val="000000"/>
          <w:highlight w:val="white"/>
          <w:rPrChange w:id="0" w:author="Unknown Author" w:date="2023-11-14T16:48:53Z"/>
        </w:rPr>
        <w:t>Tablets in this group display sufficient complexity to resist easy classification under any of our previous headings. This may be due to a difference in concerns from already classified tablets</w:t>
      </w:r>
      <w:ins w:id="1057" w:author="Unknown Author" w:date="2023-11-14T16:14:52Z">
        <w:r>
          <w:rPr>
            <w:rFonts w:cs="Times New Roman" w:ascii="Times New Roman" w:hAnsi="Times New Roman"/>
            <w:color w:val="000000"/>
            <w:highlight w:val="white"/>
          </w:rPr>
          <w:t xml:space="preserve"> and for that reason we will treat each of them indi</w:t>
        </w:r>
      </w:ins>
      <w:ins w:id="1058" w:author="Unknown Author" w:date="2023-11-14T16:15:00Z">
        <w:r>
          <w:rPr>
            <w:rFonts w:cs="Times New Roman" w:ascii="Times New Roman" w:hAnsi="Times New Roman"/>
            <w:color w:val="000000"/>
            <w:highlight w:val="white"/>
          </w:rPr>
          <w:t>vidually here.</w:t>
        </w:r>
      </w:ins>
      <w:del w:id="1059" w:author="Unknown Author" w:date="2023-11-14T16:15:03Z">
        <w:r>
          <w:rPr>
            <w:rFonts w:cs="Times New Roman" w:ascii="Times New Roman" w:hAnsi="Times New Roman"/>
            <w:color w:val="000000"/>
            <w:highlight w:val="white"/>
          </w:rPr>
          <w:delText>.</w:delText>
        </w:r>
      </w:del>
    </w:p>
    <w:p>
      <w:pPr>
        <w:pStyle w:val="TextBody"/>
        <w:spacing w:lineRule="auto" w:line="360" w:before="0" w:after="0"/>
        <w:rPr>
          <w:rFonts w:ascii="Times New Roman" w:hAnsi="Times New Roman" w:cs="Times New Roman"/>
          <w:color w:val="000000"/>
          <w:ins w:id="1062" w:author="Unknown Author" w:date="2023-11-14T16:15:03Z"/>
          <w:highlight w:val="white"/>
        </w:rPr>
      </w:pPr>
      <w:ins w:id="1061" w:author="Unknown Author" w:date="2023-11-14T16:15:03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rPr>
      </w:pPr>
      <w:del w:id="1063" w:author="Unknown Author" w:date="2023-11-14T16:15:05Z">
        <w:r>
          <w:rPr>
            <w:rFonts w:cs="Times New Roman" w:ascii="Times New Roman" w:hAnsi="Times New Roman"/>
            <w:color w:val="000000"/>
            <w:highlight w:val="white"/>
          </w:rPr>
          <w:delText xml:space="preserve"> </w:delText>
        </w:r>
      </w:del>
      <w:del w:id="1064" w:author="Unknown Author" w:date="2023-11-14T16:15:05Z">
        <w:r>
          <w:rPr>
            <w:rFonts w:cs="Times New Roman" w:ascii="Times New Roman" w:hAnsi="Times New Roman"/>
            <w:color w:val="000000"/>
            <w:highlight w:val="white"/>
          </w:rPr>
          <w:delText xml:space="preserve">For example </w:delText>
        </w:r>
      </w:del>
      <w:r>
        <w:rPr>
          <w:rFonts w:cs="Times New Roman" w:ascii="Times New Roman" w:hAnsi="Times New Roman"/>
          <w:color w:val="000000"/>
          <w:highlight w:val="white"/>
          <w:rPrChange w:id="0" w:author="Unknown Author" w:date="2023-11-14T16:48:53Z"/>
        </w:rPr>
        <w:t>HT</w:t>
      </w:r>
      <w:ins w:id="1066" w:author="Unknown Author" w:date="2023-11-13T18:53:46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87 and HT</w:t>
      </w:r>
      <w:ins w:id="1068" w:author="Unknown Author" w:date="2023-11-13T18:53:4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117a may list people by name and not reflect any transaction function (</w:t>
      </w:r>
      <w:commentRangeStart w:id="30"/>
      <w:r>
        <w:rPr>
          <w:rFonts w:cs="Times New Roman" w:ascii="Times New Roman" w:hAnsi="Times New Roman"/>
          <w:color w:val="000000"/>
          <w:highlight w:val="white"/>
          <w:rPrChange w:id="0" w:author="Unknown Author" w:date="2023-11-14T16:48:53Z"/>
        </w:rPr>
        <w:t>Younger</w:t>
      </w:r>
      <w:r>
        <w:rPr>
          <w:rFonts w:cs="Times New Roman" w:ascii="Times New Roman" w:hAnsi="Times New Roman"/>
          <w:color w:val="000000"/>
          <w:highlight w:val="white"/>
        </w:rPr>
      </w:r>
      <w:ins w:id="1071" w:author="Unknown Author" w:date="2023-11-13T18:54:59Z">
        <w:commentRangeEnd w:id="30"/>
        <w:r>
          <w:commentReference w:id="30"/>
        </w:r>
        <w:r>
          <w:rPr>
            <w:rFonts w:cs="Times New Roman" w:ascii="Times New Roman" w:hAnsi="Times New Roman"/>
            <w:color w:val="000000"/>
            <w:highlight w:val="white"/>
          </w:rPr>
          <w:t xml:space="preserve"> 2023</w:t>
        </w:r>
      </w:ins>
      <w:r>
        <w:rPr>
          <w:rFonts w:cs="Times New Roman" w:ascii="Times New Roman" w:hAnsi="Times New Roman"/>
          <w:color w:val="000000"/>
          <w:highlight w:val="white"/>
          <w:rPrChange w:id="0" w:author="Unknown Author" w:date="2023-11-14T16:48:53Z"/>
        </w:rPr>
        <w:t>). In both cases the tablet contain Entity Lists with whole numbers assigned, preceded by multiple head words.</w:t>
        <w:tab/>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ins w:id="1078" w:author="Unknown Author" w:date="2023-11-13T19:01:49Z"/>
        </w:rPr>
      </w:pPr>
      <w:commentRangeStart w:id="31"/>
      <w:r>
        <w:rPr>
          <w:rFonts w:cs="Times New Roman" w:ascii="Times New Roman" w:hAnsi="Times New Roman"/>
          <w:color w:val="000000"/>
          <w:highlight w:val="white"/>
          <w:rPrChange w:id="0" w:author="Unknown Author" w:date="2023-11-14T16:48:53Z"/>
        </w:rPr>
        <w:t>HT</w:t>
      </w:r>
      <w:ins w:id="1075" w:author="Unknown Author" w:date="2023-11-13T18:53:50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 xml:space="preserve">88 </w:t>
      </w:r>
      <w:r>
        <w:rPr>
          <w:rFonts w:cs="Times New Roman" w:ascii="Times New Roman" w:hAnsi="Times New Roman"/>
          <w:color w:val="000000"/>
          <w:highlight w:val="white"/>
        </w:rPr>
      </w:r>
      <w:commentRangeEnd w:id="31"/>
      <w:r>
        <w:commentReference w:id="31"/>
      </w:r>
      <w:r>
        <w:rPr>
          <w:rFonts w:cs="Times New Roman" w:ascii="Times New Roman" w:hAnsi="Times New Roman"/>
          <w:color w:val="000000"/>
          <w:highlight w:val="white"/>
          <w:rPrChange w:id="0" w:author="Unknown Author" w:date="2023-11-14T16:48:53Z"/>
        </w:rPr>
        <w:t>contains a Single-Commodity Transfer list, a Commodity combined with an Entity List, and a Single-Commodity Inter-Entity Transfer List.</w:t>
      </w:r>
    </w:p>
    <w:p>
      <w:pPr>
        <w:pStyle w:val="TextBody"/>
        <w:spacing w:lineRule="auto" w:line="360" w:before="0" w:after="0"/>
        <w:rPr>
          <w:rFonts w:ascii="Times New Roman" w:hAnsi="Times New Roman" w:cs="Times New Roman"/>
          <w:color w:val="000000"/>
          <w:ins w:id="1080" w:author="Unknown Author" w:date="2023-11-13T19:01:49Z"/>
          <w:highlight w:val="white"/>
        </w:rPr>
      </w:pPr>
      <w:ins w:id="1079"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1085" w:author="Unknown Author" w:date="2023-11-13T19:01:49Z"/>
          <w:highlight w:val="white"/>
        </w:rPr>
      </w:pPr>
      <w:r>
        <w:rPr>
          <w:rFonts w:cs="Times New Roman" w:ascii="Times New Roman" w:hAnsi="Times New Roman"/>
          <w:color w:val="000000"/>
          <w:highlight w:val="white"/>
        </w:rPr>
        <mc:AlternateContent>
          <mc:Choice Requires="wps">
            <w:drawing>
              <wp:anchor behindDoc="0" distT="0" distB="0" distL="0" distR="0" simplePos="0" locked="0" layoutInCell="1" allowOverlap="1" relativeHeight="16">
                <wp:simplePos x="0" y="0"/>
                <wp:positionH relativeFrom="column">
                  <wp:posOffset>546735</wp:posOffset>
                </wp:positionH>
                <wp:positionV relativeFrom="paragraph">
                  <wp:posOffset>-76200</wp:posOffset>
                </wp:positionV>
                <wp:extent cx="2287270" cy="3258820"/>
                <wp:effectExtent l="0" t="0" r="0" b="0"/>
                <wp:wrapSquare wrapText="largest"/>
                <wp:docPr id="89" name="Frame18"/>
                <a:graphic xmlns:a="http://schemas.openxmlformats.org/drawingml/2006/main">
                  <a:graphicData uri="http://schemas.microsoft.com/office/word/2010/wordprocessingShape">
                    <wps:wsp>
                      <wps:cNvSpPr/>
                      <wps:spPr>
                        <a:xfrm>
                          <a:off x="0" y="0"/>
                          <a:ext cx="2286720" cy="325836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283460" cy="2752090"/>
                                  <wp:effectExtent l="0" t="0" r="0" b="0"/>
                                  <wp:docPr id="9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18" descr=""/>
                                          <pic:cNvPicPr>
                                            <a:picLocks noChangeAspect="1" noChangeArrowheads="1"/>
                                          </pic:cNvPicPr>
                                        </pic:nvPicPr>
                                        <pic:blipFill>
                                          <a:blip r:embed="rId28"/>
                                          <a:stretch>
                                            <a:fillRect/>
                                          </a:stretch>
                                        </pic:blipFill>
                                        <pic:spPr bwMode="auto">
                                          <a:xfrm>
                                            <a:off x="0" y="0"/>
                                            <a:ext cx="2283460" cy="275209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23</w:t>
                            </w:r>
                            <w:r>
                              <w:rPr>
                                <w:color w:val="000000"/>
                              </w:rPr>
                              <w:fldChar w:fldCharType="end"/>
                            </w:r>
                            <w:r>
                              <w:rPr>
                                <w:color w:val="000000"/>
                              </w:rPr>
                              <w:t>: HT</w:t>
                            </w:r>
                            <w:ins w:id="1081" w:author="Unknown Author" w:date="2023-11-13T19:12:09Z">
                              <w:r>
                                <w:rPr>
                                  <w:color w:val="000000"/>
                                </w:rPr>
                                <w:t xml:space="preserve"> </w:t>
                              </w:r>
                            </w:ins>
                            <w:r>
                              <w:rPr>
                                <w:color w:val="000000"/>
                              </w:rPr>
                              <w:t>88 Photograph (GORILA 1975)</w:t>
                            </w:r>
                          </w:p>
                        </w:txbxContent>
                      </wps:txbx>
                      <wps:bodyPr lIns="0" rIns="0" tIns="0" bIns="0">
                        <a:noAutofit/>
                      </wps:bodyPr>
                    </wps:wsp>
                  </a:graphicData>
                </a:graphic>
              </wp:anchor>
            </w:drawing>
          </mc:Choice>
          <mc:Fallback>
            <w:pict>
              <v:rect id="shape_0" ID="Frame18" stroked="f" style="position:absolute;margin-left:43.05pt;margin-top:-6pt;width:180pt;height:256.5pt">
                <w10:wrap type="square"/>
                <v:fill o:detectmouseclick="t" on="false"/>
                <v:stroke color="#3465a4" joinstyle="round" endcap="flat"/>
                <v:textbox>
                  <w:txbxContent>
                    <w:p>
                      <w:pPr>
                        <w:pStyle w:val="Figure"/>
                        <w:spacing w:before="120" w:after="120"/>
                        <w:rPr>
                          <w:color w:val="000000"/>
                        </w:rPr>
                      </w:pPr>
                      <w:r>
                        <w:rPr/>
                        <w:drawing>
                          <wp:inline distT="0" distB="0" distL="0" distR="0">
                            <wp:extent cx="2283460" cy="2752090"/>
                            <wp:effectExtent l="0" t="0" r="0" b="0"/>
                            <wp:docPr id="9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8" descr=""/>
                                    <pic:cNvPicPr>
                                      <a:picLocks noChangeAspect="1" noChangeArrowheads="1"/>
                                    </pic:cNvPicPr>
                                  </pic:nvPicPr>
                                  <pic:blipFill>
                                    <a:blip r:embed="rId28"/>
                                    <a:stretch>
                                      <a:fillRect/>
                                    </a:stretch>
                                  </pic:blipFill>
                                  <pic:spPr bwMode="auto">
                                    <a:xfrm>
                                      <a:off x="0" y="0"/>
                                      <a:ext cx="2283460" cy="275209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23</w:t>
                      </w:r>
                      <w:r>
                        <w:rPr>
                          <w:color w:val="000000"/>
                        </w:rPr>
                        <w:fldChar w:fldCharType="end"/>
                      </w:r>
                      <w:r>
                        <w:rPr>
                          <w:color w:val="000000"/>
                        </w:rPr>
                        <w:t>: HT</w:t>
                      </w:r>
                      <w:ins w:id="1082" w:author="Unknown Author" w:date="2023-11-13T19:12:09Z">
                        <w:r>
                          <w:rPr>
                            <w:color w:val="000000"/>
                          </w:rPr>
                          <w:t xml:space="preserve"> </w:t>
                        </w:r>
                      </w:ins>
                      <w:r>
                        <w:rPr>
                          <w:color w:val="000000"/>
                        </w:rPr>
                        <w:t>88 Photograph (GORILA 1975)</w:t>
                      </w:r>
                    </w:p>
                  </w:txbxContent>
                </v:textbox>
              </v:rect>
            </w:pict>
          </mc:Fallback>
        </mc:AlternateContent>
        <mc:AlternateContent>
          <mc:Choice Requires="wps">
            <w:drawing>
              <wp:anchor behindDoc="0" distT="0" distB="0" distL="0" distR="0" simplePos="0" locked="0" layoutInCell="1" allowOverlap="1" relativeHeight="17">
                <wp:simplePos x="0" y="0"/>
                <wp:positionH relativeFrom="column">
                  <wp:posOffset>3199765</wp:posOffset>
                </wp:positionH>
                <wp:positionV relativeFrom="paragraph">
                  <wp:posOffset>-47625</wp:posOffset>
                </wp:positionV>
                <wp:extent cx="2237740" cy="3249295"/>
                <wp:effectExtent l="0" t="0" r="0" b="0"/>
                <wp:wrapSquare wrapText="largest"/>
                <wp:docPr id="93" name="Frame19"/>
                <a:graphic xmlns:a="http://schemas.openxmlformats.org/drawingml/2006/main">
                  <a:graphicData uri="http://schemas.microsoft.com/office/word/2010/wordprocessingShape">
                    <wps:wsp>
                      <wps:cNvSpPr/>
                      <wps:spPr>
                        <a:xfrm>
                          <a:off x="0" y="0"/>
                          <a:ext cx="2237040" cy="324864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2233930" cy="2742565"/>
                                  <wp:effectExtent l="0" t="0" r="0" b="0"/>
                                  <wp:docPr id="95"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19" descr=""/>
                                          <pic:cNvPicPr>
                                            <a:picLocks noChangeAspect="1" noChangeArrowheads="1"/>
                                          </pic:cNvPicPr>
                                        </pic:nvPicPr>
                                        <pic:blipFill>
                                          <a:blip r:embed="rId29"/>
                                          <a:stretch>
                                            <a:fillRect/>
                                          </a:stretch>
                                        </pic:blipFill>
                                        <pic:spPr bwMode="auto">
                                          <a:xfrm>
                                            <a:off x="0" y="0"/>
                                            <a:ext cx="2233930" cy="27425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24</w:t>
                            </w:r>
                            <w:r>
                              <w:rPr>
                                <w:color w:val="000000"/>
                              </w:rPr>
                              <w:fldChar w:fldCharType="end"/>
                            </w:r>
                            <w:r>
                              <w:rPr>
                                <w:color w:val="000000"/>
                              </w:rPr>
                              <w:t>: HT</w:t>
                            </w:r>
                            <w:ins w:id="1083" w:author="Unknown Author" w:date="2023-11-13T19:12:11Z">
                              <w:r>
                                <w:rPr>
                                  <w:color w:val="000000"/>
                                </w:rPr>
                                <w:t xml:space="preserve"> </w:t>
                              </w:r>
                            </w:ins>
                            <w:r>
                              <w:rPr>
                                <w:color w:val="000000"/>
                              </w:rPr>
                              <w:t>88 Transcription (GORILA 1975)</w:t>
                            </w:r>
                          </w:p>
                        </w:txbxContent>
                      </wps:txbx>
                      <wps:bodyPr lIns="0" rIns="0" tIns="0" bIns="0">
                        <a:noAutofit/>
                      </wps:bodyPr>
                    </wps:wsp>
                  </a:graphicData>
                </a:graphic>
              </wp:anchor>
            </w:drawing>
          </mc:Choice>
          <mc:Fallback>
            <w:pict>
              <v:rect id="shape_0" ID="Frame19" stroked="f" style="position:absolute;margin-left:251.95pt;margin-top:-3.75pt;width:176.1pt;height:255.75pt">
                <w10:wrap type="square"/>
                <v:fill o:detectmouseclick="t" on="false"/>
                <v:stroke color="#3465a4" joinstyle="round" endcap="flat"/>
                <v:textbox>
                  <w:txbxContent>
                    <w:p>
                      <w:pPr>
                        <w:pStyle w:val="Figure"/>
                        <w:spacing w:before="120" w:after="120"/>
                        <w:rPr>
                          <w:color w:val="000000"/>
                        </w:rPr>
                      </w:pPr>
                      <w:r>
                        <w:rPr/>
                        <w:drawing>
                          <wp:inline distT="0" distB="0" distL="0" distR="0">
                            <wp:extent cx="2233930" cy="2742565"/>
                            <wp:effectExtent l="0" t="0" r="0" b="0"/>
                            <wp:docPr id="96"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9" descr=""/>
                                    <pic:cNvPicPr>
                                      <a:picLocks noChangeAspect="1" noChangeArrowheads="1"/>
                                    </pic:cNvPicPr>
                                  </pic:nvPicPr>
                                  <pic:blipFill>
                                    <a:blip r:embed="rId29"/>
                                    <a:stretch>
                                      <a:fillRect/>
                                    </a:stretch>
                                  </pic:blipFill>
                                  <pic:spPr bwMode="auto">
                                    <a:xfrm>
                                      <a:off x="0" y="0"/>
                                      <a:ext cx="2233930" cy="27425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24</w:t>
                      </w:r>
                      <w:r>
                        <w:rPr>
                          <w:color w:val="000000"/>
                        </w:rPr>
                        <w:fldChar w:fldCharType="end"/>
                      </w:r>
                      <w:r>
                        <w:rPr>
                          <w:color w:val="000000"/>
                        </w:rPr>
                        <w:t>: HT</w:t>
                      </w:r>
                      <w:ins w:id="1084" w:author="Unknown Author" w:date="2023-11-13T19:12:11Z">
                        <w:r>
                          <w:rPr>
                            <w:color w:val="000000"/>
                          </w:rPr>
                          <w:t xml:space="preserve"> </w:t>
                        </w:r>
                      </w:ins>
                      <w:r>
                        <w:rPr>
                          <w:color w:val="000000"/>
                        </w:rPr>
                        <w:t>88 Transcription (GORILA 1975)</w:t>
                      </w:r>
                    </w:p>
                  </w:txbxContent>
                </v:textbox>
              </v:rect>
            </w:pict>
          </mc:Fallback>
        </mc:AlternateContent>
      </w:r>
    </w:p>
    <w:p>
      <w:pPr>
        <w:pStyle w:val="TextBody"/>
        <w:spacing w:lineRule="auto" w:line="360" w:before="0" w:after="0"/>
        <w:rPr>
          <w:rFonts w:ascii="Times New Roman" w:hAnsi="Times New Roman" w:cs="Times New Roman"/>
          <w:color w:val="000000"/>
          <w:ins w:id="1087" w:author="Unknown Author" w:date="2023-11-13T19:01:49Z"/>
          <w:highlight w:val="white"/>
        </w:rPr>
      </w:pPr>
      <w:ins w:id="1086"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1089" w:author="Unknown Author" w:date="2023-11-13T19:01:49Z"/>
          <w:highlight w:val="white"/>
        </w:rPr>
      </w:pPr>
      <w:ins w:id="1088"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1091" w:author="Unknown Author" w:date="2023-11-13T19:01:49Z"/>
          <w:highlight w:val="white"/>
        </w:rPr>
      </w:pPr>
      <w:ins w:id="1090"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1093" w:author="Unknown Author" w:date="2023-11-13T19:01:49Z"/>
          <w:highlight w:val="white"/>
        </w:rPr>
      </w:pPr>
      <w:ins w:id="1092"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1095" w:author="Unknown Author" w:date="2023-11-13T19:01:49Z"/>
          <w:highlight w:val="white"/>
        </w:rPr>
      </w:pPr>
      <w:ins w:id="1094"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1097" w:author="Unknown Author" w:date="2023-11-13T19:01:49Z"/>
          <w:highlight w:val="white"/>
        </w:rPr>
      </w:pPr>
      <w:ins w:id="1096"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1099" w:author="Unknown Author" w:date="2023-11-13T19:01:49Z"/>
          <w:highlight w:val="white"/>
        </w:rPr>
      </w:pPr>
      <w:ins w:id="1098"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1101" w:author="Unknown Author" w:date="2023-11-13T19:01:49Z"/>
          <w:highlight w:val="white"/>
        </w:rPr>
      </w:pPr>
      <w:ins w:id="1100"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1103" w:author="Unknown Author" w:date="2023-11-13T19:01:49Z"/>
          <w:highlight w:val="white"/>
        </w:rPr>
      </w:pPr>
      <w:ins w:id="1102"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1105" w:author="Unknown Author" w:date="2023-11-13T19:01:49Z"/>
          <w:highlight w:val="white"/>
        </w:rPr>
      </w:pPr>
      <w:ins w:id="1104"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ins w:id="1107" w:author="Unknown Author" w:date="2023-11-13T19:01:49Z"/>
          <w:highlight w:val="white"/>
        </w:rPr>
      </w:pPr>
      <w:ins w:id="1106" w:author="Unknown Author" w:date="2023-11-13T19:01:49Z">
        <w:r>
          <w:rPr>
            <w:rFonts w:cs="Times New Roman" w:ascii="Times New Roman" w:hAnsi="Times New Roman"/>
            <w:color w:val="000000"/>
            <w:highlight w:val="white"/>
          </w:rPr>
        </w:r>
      </w:ins>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
      </w:r>
    </w:p>
    <w:tbl>
      <w:tblPr>
        <w:tblW w:w="9638" w:type="dxa"/>
        <w:jc w:val="left"/>
        <w:tblInd w:w="28" w:type="dxa"/>
        <w:tblCellMar>
          <w:top w:w="28" w:type="dxa"/>
          <w:left w:w="28" w:type="dxa"/>
          <w:bottom w:w="28" w:type="dxa"/>
          <w:right w:w="28" w:type="dxa"/>
        </w:tblCellMar>
        <w:tblLook w:val="04a0" w:noHBand="0" w:noVBand="1" w:firstColumn="1" w:lastRow="0" w:lastColumn="0" w:firstRow="1"/>
      </w:tblPr>
      <w:tblGrid>
        <w:gridCol w:w="2409"/>
        <w:gridCol w:w="2410"/>
        <w:gridCol w:w="2408"/>
        <w:gridCol w:w="1"/>
        <w:gridCol w:w="2409"/>
      </w:tblGrid>
      <w:tr>
        <w:trPr/>
        <w:tc>
          <w:tcPr>
            <w:tcW w:w="4819" w:type="dxa"/>
            <w:gridSpan w:val="2"/>
            <w:tcBorders>
              <w:top w:val="single" w:sz="2" w:space="0" w:color="000000"/>
              <w:left w:val="single" w:sz="2" w:space="0" w:color="000000"/>
              <w:bottom w:val="single" w:sz="2" w:space="0" w:color="000000"/>
            </w:tcBorders>
          </w:tcPr>
          <w:p>
            <w:pPr>
              <w:pStyle w:val="PreformattedText"/>
              <w:keepNext w:val="true"/>
              <w:spacing w:lineRule="auto" w:line="360"/>
              <w:jc w:val="center"/>
              <w:rPr>
                <w:rFonts w:ascii="Times New Roman" w:hAnsi="Times New Roman" w:cs="Times New Roman"/>
              </w:rPr>
            </w:pPr>
            <w:r>
              <w:rPr>
                <w:rFonts w:cs="Times New Roman" w:ascii="Times New Roman" w:hAnsi="Times New Roman"/>
                <w:b/>
                <w:bCs/>
                <w:color w:val="000000"/>
                <w:sz w:val="24"/>
                <w:szCs w:val="24"/>
                <w:highlight w:val="white"/>
                <w:rPrChange w:id="0" w:author="Unknown Author" w:date="2023-11-14T16:48:53Z"/>
              </w:rPr>
              <w:t>Tablet Reading</w:t>
            </w:r>
          </w:p>
        </w:tc>
        <w:tc>
          <w:tcPr>
            <w:tcW w:w="2408" w:type="dxa"/>
            <w:tcBorders>
              <w:top w:val="single" w:sz="2" w:space="0" w:color="000000"/>
              <w:left w:val="single" w:sz="2" w:space="0" w:color="000000"/>
              <w:bottom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b/>
                <w:bCs/>
                <w:color w:val="000000"/>
                <w:sz w:val="24"/>
                <w:szCs w:val="24"/>
                <w:highlight w:val="white"/>
                <w:rPrChange w:id="0" w:author="Unknown Author" w:date="2023-11-14T16:48:53Z"/>
              </w:rPr>
              <w:t>Pattern Level 1</w:t>
            </w:r>
          </w:p>
        </w:tc>
        <w:tc>
          <w:tcPr>
            <w:tcW w:w="2410" w:type="dxa"/>
            <w:gridSpan w:val="2"/>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b/>
                <w:bCs/>
                <w:color w:val="000000"/>
                <w:sz w:val="24"/>
                <w:szCs w:val="24"/>
                <w:highlight w:val="white"/>
                <w:rPrChange w:id="0" w:author="Unknown Author" w:date="2023-11-14T16:48:53Z"/>
              </w:rPr>
              <w:t>Pattern Level 2</w:t>
            </w:r>
          </w:p>
        </w:tc>
      </w:tr>
      <w:tr>
        <w:trPr/>
        <w:tc>
          <w:tcPr>
            <w:tcW w:w="2409" w:type="dxa"/>
            <w:tcBorders>
              <w:left w:val="single" w:sz="2" w:space="0" w:color="000000"/>
              <w:bottom w:val="single" w:sz="2" w:space="0" w:color="000000"/>
            </w:tcBorders>
          </w:tcPr>
          <w:p>
            <w:pPr>
              <w:pStyle w:val="PreformattedText"/>
              <w:keepNext w:val="true"/>
              <w:spacing w:lineRule="auto" w:line="360"/>
              <w:rPr>
                <w:rFonts w:ascii="Times New Roman" w:hAnsi="Times New Roman" w:cs="Times New Roman"/>
              </w:rPr>
            </w:pPr>
            <w:r>
              <w:rPr>
                <w:rFonts w:cs="Times New Roman" w:ascii="Times New Roman" w:hAnsi="Times New Roman"/>
                <w:color w:val="000000"/>
                <w:sz w:val="24"/>
                <w:szCs w:val="24"/>
                <w:highlight w:val="white"/>
                <w:rPrChange w:id="0" w:author="Unknown Author" w:date="2023-11-14T16:48:53Z"/>
              </w:rPr>
              <w:t xml:space="preserve">A-DU </w:t>
            </w:r>
          </w:p>
        </w:tc>
        <w:tc>
          <w:tcPr>
            <w:tcW w:w="2410" w:type="dxa"/>
            <w:tcBorders>
              <w:left w:val="single" w:sz="2" w:space="0" w:color="000000"/>
              <w:bottom w:val="single" w:sz="2" w:space="0" w:color="000000"/>
            </w:tcBorders>
          </w:tcPr>
          <w:p>
            <w:pPr>
              <w:pStyle w:val="PreformattedText"/>
              <w:spacing w:lineRule="auto" w:line="360"/>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tc>
        <w:tc>
          <w:tcPr>
            <w:tcW w:w="2409" w:type="dxa"/>
            <w:gridSpan w:val="2"/>
            <w:tcBorders>
              <w:left w:val="single" w:sz="2" w:space="0" w:color="000000"/>
              <w:bottom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color w:val="000000"/>
                <w:sz w:val="24"/>
                <w:szCs w:val="24"/>
                <w:highlight w:val="white"/>
                <w:rPrChange w:id="0" w:author="Unknown Author" w:date="2023-11-14T16:48:53Z"/>
              </w:rPr>
              <w:t>Entity</w:t>
            </w:r>
          </w:p>
        </w:tc>
        <w:tc>
          <w:tcPr>
            <w:tcW w:w="2409" w:type="dxa"/>
            <w:vMerge w:val="restart"/>
            <w:tcBorders>
              <w:left w:val="single" w:sz="2" w:space="0" w:color="000000"/>
              <w:bottom w:val="single" w:sz="2" w:space="0" w:color="000000"/>
              <w:right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color w:val="000000"/>
                <w:sz w:val="24"/>
                <w:szCs w:val="24"/>
                <w:highlight w:val="white"/>
                <w:rPrChange w:id="0" w:author="Unknown Author" w:date="2023-11-14T16:48:53Z"/>
              </w:rPr>
              <w:t>Single-Commodity Transfer list</w:t>
            </w:r>
          </w:p>
        </w:tc>
      </w:tr>
      <w:tr>
        <w:trPr/>
        <w:tc>
          <w:tcPr>
            <w:tcW w:w="2409" w:type="dxa"/>
            <w:tcBorders>
              <w:left w:val="single" w:sz="2" w:space="0" w:color="000000"/>
              <w:bottom w:val="single" w:sz="2" w:space="0" w:color="000000"/>
            </w:tcBorders>
          </w:tcPr>
          <w:p>
            <w:pPr>
              <w:pStyle w:val="PreformattedText"/>
              <w:keepNext w:val="true"/>
              <w:spacing w:lineRule="auto" w:line="360"/>
              <w:rPr>
                <w:rFonts w:ascii="Times New Roman" w:hAnsi="Times New Roman" w:cs="Times New Roman"/>
              </w:rPr>
            </w:pPr>
            <w:r>
              <w:rPr>
                <w:rFonts w:cs="Times New Roman" w:ascii="Times New Roman" w:hAnsi="Times New Roman"/>
                <w:color w:val="000000"/>
                <w:sz w:val="24"/>
                <w:szCs w:val="24"/>
                <w:highlight w:val="white"/>
                <w:rPrChange w:id="0" w:author="Unknown Author" w:date="2023-11-14T16:48:53Z"/>
              </w:rPr>
              <w:t>VIR+KA</w:t>
            </w:r>
          </w:p>
        </w:tc>
        <w:tc>
          <w:tcPr>
            <w:tcW w:w="2410" w:type="dxa"/>
            <w:tcBorders>
              <w:left w:val="single" w:sz="2" w:space="0" w:color="000000"/>
              <w:bottom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color w:val="000000"/>
                <w:sz w:val="24"/>
                <w:szCs w:val="24"/>
                <w:highlight w:val="white"/>
                <w:rPrChange w:id="0" w:author="Unknown Author" w:date="2023-11-14T16:48:53Z"/>
              </w:rPr>
              <w:t>20</w:t>
            </w:r>
          </w:p>
        </w:tc>
        <w:tc>
          <w:tcPr>
            <w:tcW w:w="2409" w:type="dxa"/>
            <w:gridSpan w:val="2"/>
            <w:tcBorders>
              <w:left w:val="single" w:sz="2" w:space="0" w:color="000000"/>
              <w:bottom w:val="single" w:sz="2" w:space="0" w:color="000000"/>
            </w:tcBorders>
          </w:tcPr>
          <w:p>
            <w:pPr>
              <w:pStyle w:val="PreformattedText"/>
              <w:spacing w:lineRule="auto" w:line="360"/>
              <w:rPr>
                <w:rFonts w:ascii="Times New Roman" w:hAnsi="Times New Roman" w:cs="Times New Roman"/>
              </w:rPr>
            </w:pPr>
            <w:r>
              <w:rPr>
                <w:rFonts w:cs="Times New Roman" w:ascii="Times New Roman" w:hAnsi="Times New Roman"/>
                <w:color w:val="000000"/>
                <w:sz w:val="24"/>
                <w:szCs w:val="24"/>
                <w:highlight w:val="white"/>
                <w:rPrChange w:id="0" w:author="Unknown Author" w:date="2023-11-14T16:48:53Z"/>
              </w:rPr>
              <w:t>Commodity List</w:t>
            </w:r>
          </w:p>
        </w:tc>
        <w:tc>
          <w:tcPr>
            <w:tcW w:w="2409" w:type="dxa"/>
            <w:vMerge w:val="continue"/>
            <w:tcBorders>
              <w:top w:val="single" w:sz="2" w:space="0" w:color="000000"/>
              <w:left w:val="single" w:sz="2" w:space="0" w:color="000000"/>
              <w:bottom w:val="single" w:sz="2" w:space="0" w:color="000000"/>
              <w:right w:val="single" w:sz="2" w:space="0" w:color="000000"/>
            </w:tcBorders>
          </w:tcPr>
          <w:p>
            <w:pPr>
              <w:pStyle w:val="PreformattedText"/>
              <w:spacing w:lineRule="auto" w:line="360"/>
              <w:rPr>
                <w:rFonts w:ascii="Times New Roman" w:hAnsi="Times New Roman" w:cs="Times New Roman"/>
                <w:color w:val="000000"/>
                <w:sz w:val="24"/>
                <w:szCs w:val="24"/>
                <w:highlight w:val="white"/>
              </w:rPr>
            </w:pPr>
            <w:r>
              <w:rPr>
                <w:rFonts w:cs="Times New Roman" w:ascii="Times New Roman" w:hAnsi="Times New Roman"/>
                <w:color w:val="000000"/>
                <w:sz w:val="24"/>
                <w:szCs w:val="24"/>
                <w:highlight w:val="white"/>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RE-ZA </w:t>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6</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 List</w:t>
            </w:r>
          </w:p>
        </w:tc>
        <w:tc>
          <w:tcPr>
            <w:tcW w:w="2409" w:type="dxa"/>
            <w:vMerge w:val="continue"/>
            <w:tcBorders>
              <w:top w:val="single" w:sz="2" w:space="0" w:color="000000"/>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NI 𐄁 </w:t>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Commodity</w:t>
            </w:r>
          </w:p>
        </w:tc>
        <w:tc>
          <w:tcPr>
            <w:tcW w:w="2409"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Transfer List (?)</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KI-KI-NA</w:t>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7</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 List</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 xml:space="preserve">KI-RO 𐄁 </w:t>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w:t>
            </w:r>
          </w:p>
        </w:tc>
        <w:tc>
          <w:tcPr>
            <w:tcW w:w="2409" w:type="dxa"/>
            <w:vMerge w:val="restart"/>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Single-Commodity Inter-Entity Transfer List</w:t>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KU-PA₃-PA₃</w:t>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Entity List</w:t>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KA-JU</w:t>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KU-PA₃-NU</w:t>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PA-JA-RE</w:t>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SA-MA-RO</w:t>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DA-TA-RE</w:t>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1</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r>
        <w:trPr/>
        <w:tc>
          <w:tcPr>
            <w:tcW w:w="2409" w:type="dxa"/>
            <w:tcBorders>
              <w:left w:val="single" w:sz="2" w:space="0" w:color="000000"/>
              <w:bottom w:val="single" w:sz="2" w:space="0" w:color="000000"/>
            </w:tcBorders>
          </w:tcPr>
          <w:p>
            <w:pPr>
              <w:pStyle w:val="PreformattedText"/>
              <w:keepNext w:val="true"/>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KU-RO</w:t>
            </w:r>
          </w:p>
        </w:tc>
        <w:tc>
          <w:tcPr>
            <w:tcW w:w="2410" w:type="dxa"/>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rPr>
            </w:pPr>
            <w:r>
              <w:rPr>
                <w:rFonts w:cs="Times New Roman" w:ascii="Times New Roman" w:hAnsi="Times New Roman"/>
                <w:color w:val="000000"/>
                <w:sz w:val="24"/>
                <w:szCs w:val="24"/>
                <w:rPrChange w:id="0" w:author="Unknown Author" w:date="2023-11-14T16:48:53Z"/>
              </w:rPr>
              <w:t>6</w:t>
            </w:r>
          </w:p>
        </w:tc>
        <w:tc>
          <w:tcPr>
            <w:tcW w:w="2409" w:type="dxa"/>
            <w:gridSpan w:val="2"/>
            <w:tcBorders>
              <w:left w:val="single" w:sz="2" w:space="0" w:color="000000"/>
              <w:bottom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c>
          <w:tcPr>
            <w:tcW w:w="2409" w:type="dxa"/>
            <w:vMerge w:val="continue"/>
            <w:tcBorders>
              <w:left w:val="single" w:sz="2" w:space="0" w:color="000000"/>
              <w:bottom w:val="single" w:sz="2" w:space="0" w:color="000000"/>
              <w:right w:val="single" w:sz="2" w:space="0" w:color="000000"/>
            </w:tcBorders>
          </w:tcPr>
          <w:p>
            <w:pPr>
              <w:pStyle w:val="PreformattedText"/>
              <w:shd w:val="clear" w:color="auto" w:fill="FFFFFF"/>
              <w:spacing w:lineRule="auto" w:line="360"/>
              <w:rPr>
                <w:rFonts w:ascii="Times New Roman" w:hAnsi="Times New Roman" w:cs="Times New Roman"/>
                <w:color w:val="000000"/>
                <w:sz w:val="24"/>
                <w:szCs w:val="24"/>
              </w:rPr>
            </w:pPr>
            <w:r>
              <w:rPr>
                <w:rFonts w:cs="Times New Roman" w:ascii="Times New Roman" w:hAnsi="Times New Roman"/>
                <w:color w:val="000000"/>
                <w:sz w:val="24"/>
                <w:szCs w:val="24"/>
              </w:rPr>
            </w:r>
          </w:p>
        </w:tc>
      </w:tr>
    </w:tbl>
    <w:p>
      <w:pPr>
        <w:pStyle w:val="Table"/>
        <w:spacing w:lineRule="auto" w:line="360"/>
        <w:rPr>
          <w:rFonts w:ascii="Times New Roman" w:hAnsi="Times New Roman" w:cs="Times New Roman"/>
        </w:rPr>
      </w:pPr>
      <w:r>
        <w:rPr>
          <w:rFonts w:cs="Times New Roman" w:ascii="Times New Roman" w:hAnsi="Times New Roman"/>
          <w:rPrChange w:id="0" w:author="Unknown Author" w:date="2023-11-14T16:48:53Z"/>
        </w:rPr>
        <w:t xml:space="preserve">Table </w:t>
      </w:r>
      <w:r>
        <w:rPr>
          <w:rFonts w:cs="Times New Roman" w:ascii="Times New Roman" w:hAnsi="Times New Roman"/>
        </w:rPr>
        <w:fldChar w:fldCharType="begin"/>
      </w:r>
      <w:r>
        <w:rPr>
          <w:rFonts w:cs="Times New Roman" w:ascii="Times New Roman" w:hAnsi="Times New Roman"/>
        </w:rPr>
        <w:instrText> SEQ Table \* ARABIC </w:instrText>
      </w:r>
      <w:r>
        <w:rPr>
          <w:rFonts w:cs="Times New Roman" w:ascii="Times New Roman" w:hAnsi="Times New Roman"/>
        </w:rPr>
        <w:fldChar w:fldCharType="separate"/>
      </w:r>
      <w:r>
        <w:rPr>
          <w:rFonts w:cs="Times New Roman" w:ascii="Times New Roman" w:hAnsi="Times New Roman"/>
        </w:rPr>
        <w:t>10</w:t>
      </w:r>
      <w:r>
        <w:rPr>
          <w:rFonts w:cs="Times New Roman" w:ascii="Times New Roman" w:hAnsi="Times New Roman"/>
        </w:rPr>
        <w:fldChar w:fldCharType="end"/>
      </w:r>
      <w:r>
        <w:rPr>
          <w:rFonts w:cs="Times New Roman" w:ascii="Times New Roman" w:hAnsi="Times New Roman"/>
          <w:rPrChange w:id="0" w:author="Unknown Author" w:date="2023-11-14T16:48:53Z"/>
        </w:rPr>
        <w:t>: HT88</w:t>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We see a similar structure to ‘</w:t>
      </w:r>
      <w:r>
        <w:rPr>
          <w:rFonts w:cs="Times New Roman" w:ascii="Times New Roman" w:hAnsi="Times New Roman"/>
          <w:i/>
          <w:iCs/>
          <w:color w:val="000000"/>
          <w:highlight w:val="white"/>
          <w:rPrChange w:id="0" w:author="Unknown Author" w:date="2023-11-14T16:48:53Z"/>
        </w:rPr>
        <w:t>N</w:t>
      </w:r>
      <w:commentRangeStart w:id="32"/>
      <w:r>
        <w:rPr>
          <w:rFonts w:cs="Times New Roman" w:ascii="Times New Roman" w:hAnsi="Times New Roman"/>
          <w:i/>
          <w:iCs/>
          <w:color w:val="000000"/>
          <w:highlight w:val="white"/>
          <w:rPrChange w:id="0" w:author="Unknown Author" w:date="2023-11-14T16:48:53Z"/>
        </w:rPr>
        <w:t xml:space="preserve">I𐄁 </w:t>
      </w:r>
      <w:r>
        <w:rPr>
          <w:rFonts w:cs="Times New Roman" w:ascii="Times New Roman" w:hAnsi="Times New Roman"/>
          <w:i/>
          <w:iCs/>
          <w:color w:val="000000"/>
          <w:highlight w:val="white"/>
          <w:rPrChange w:id="0" w:author="Unknown Author" w:date="2023-11-14T18:19:11Z"/>
        </w:rPr>
      </w:r>
      <w:commentRangeEnd w:id="32"/>
      <w:r>
        <w:commentReference w:id="32"/>
      </w:r>
      <w:r>
        <w:rPr>
          <w:rFonts w:cs="Times New Roman" w:ascii="Times New Roman" w:hAnsi="Times New Roman"/>
          <w:i/>
          <w:iCs/>
          <w:color w:val="000000"/>
          <w:highlight w:val="white"/>
          <w:rPrChange w:id="0" w:author="Unknown Author" w:date="2023-11-14T16:48:53Z"/>
        </w:rPr>
        <w:t xml:space="preserve">KI-KI-NA </w:t>
      </w:r>
      <w:r>
        <w:rPr>
          <w:rFonts w:cs="Times New Roman" w:ascii="Times New Roman" w:hAnsi="Times New Roman"/>
          <w:color w:val="000000"/>
          <w:highlight w:val="white"/>
          <w:rPrChange w:id="0" w:author="Unknown Author" w:date="2023-11-14T16:48:53Z"/>
        </w:rPr>
        <w:t>7’ in HT</w:t>
      </w:r>
      <w:ins w:id="1154" w:author="Unknown Author" w:date="2023-11-13T19:12:23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 xml:space="preserve">15: ‘*188𐄁 </w:t>
      </w:r>
      <w:r>
        <w:rPr>
          <w:rFonts w:cs="Times New Roman" w:ascii="Times New Roman" w:hAnsi="Times New Roman"/>
          <w:i/>
          <w:iCs/>
          <w:color w:val="000000"/>
          <w:highlight w:val="white"/>
          <w:rPrChange w:id="0" w:author="Unknown Author" w:date="2023-11-14T18:19:14Z"/>
        </w:rPr>
        <w:t xml:space="preserve">KI-RO </w:t>
      </w:r>
      <w:r>
        <w:rPr>
          <w:rFonts w:cs="Times New Roman" w:ascii="Times New Roman" w:hAnsi="Times New Roman"/>
          <w:color w:val="000000"/>
          <w:highlight w:val="white"/>
          <w:rPrChange w:id="0" w:author="Unknown Author" w:date="2023-11-14T16:48:53Z"/>
        </w:rPr>
        <w:t>400’. Since it is not common it may be a variation on the ‘Transfer List’, e.g. ‘</w:t>
      </w:r>
      <w:r>
        <w:rPr>
          <w:rFonts w:cs="Times New Roman" w:ascii="Times New Roman" w:hAnsi="Times New Roman"/>
          <w:i/>
          <w:iCs/>
          <w:color w:val="000000"/>
          <w:highlight w:val="white"/>
          <w:rPrChange w:id="0" w:author="Unknown Author" w:date="2023-11-14T18:19:23Z"/>
        </w:rPr>
        <w:t>KI-KI-NA𐄁 NI</w:t>
      </w:r>
      <w:r>
        <w:rPr>
          <w:rFonts w:cs="Times New Roman" w:ascii="Times New Roman" w:hAnsi="Times New Roman"/>
          <w:color w:val="000000"/>
          <w:highlight w:val="white"/>
          <w:rPrChange w:id="0" w:author="Unknown Author" w:date="2023-11-14T16:48:53Z"/>
        </w:rPr>
        <w:t xml:space="preserve"> 7’. Also in HT</w:t>
      </w:r>
      <w:ins w:id="1160" w:author="Unknown Author" w:date="2023-11-13T19:12:28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103.</w:t>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HT</w:t>
      </w:r>
      <w:ins w:id="1164" w:author="Unknown Author" w:date="2023-11-13T19:12:31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 xml:space="preserve">96a contains 4 head words. If the first three are to be considered separately then the text from </w:t>
      </w:r>
      <w:r>
        <w:rPr>
          <w:rFonts w:cs="Times New Roman" w:ascii="Times New Roman" w:hAnsi="Times New Roman"/>
          <w:i/>
          <w:iCs/>
          <w:color w:val="000000"/>
          <w:highlight w:val="white"/>
          <w:rPrChange w:id="0" w:author="Unknown Author" w:date="2023-11-14T18:19:27Z"/>
        </w:rPr>
        <w:t>SI-MI-TA</w:t>
      </w:r>
      <w:r>
        <w:rPr>
          <w:rFonts w:cs="Times New Roman" w:ascii="Times New Roman" w:hAnsi="Times New Roman"/>
          <w:color w:val="000000"/>
          <w:highlight w:val="white"/>
          <w:rPrChange w:id="0" w:author="Unknown Author" w:date="2023-11-14T16:48:53Z"/>
        </w:rPr>
        <w:t xml:space="preserve"> to the dividing line may be read as a Single Commodity Transfer List.</w:t>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r>
        <w:rPr>
          <w:rFonts w:cs="Times New Roman" w:ascii="Times New Roman" w:hAnsi="Times New Roman"/>
          <w:color w:val="000000"/>
          <w:highlight w:val="white"/>
          <w:rPrChange w:id="0" w:author="Unknown Author" w:date="2023-11-14T16:48:53Z"/>
        </w:rPr>
        <w:t>TY</w:t>
      </w:r>
      <w:ins w:id="1170" w:author="Unknown Author" w:date="2023-11-13T19:12:34Z">
        <w:r>
          <w:rPr>
            <w:rFonts w:cs="Times New Roman" w:ascii="Times New Roman" w:hAnsi="Times New Roman"/>
            <w:color w:val="000000"/>
            <w:highlight w:val="white"/>
          </w:rPr>
          <w:t xml:space="preserve"> </w:t>
        </w:r>
      </w:ins>
      <w:r>
        <w:rPr>
          <w:rFonts w:cs="Times New Roman" w:ascii="Times New Roman" w:hAnsi="Times New Roman"/>
          <w:color w:val="000000"/>
          <w:highlight w:val="white"/>
          <w:rPrChange w:id="0" w:author="Unknown Author" w:date="2023-11-14T16:48:53Z"/>
        </w:rPr>
        <w:t xml:space="preserve">2 may be a list of commodities or entities (commodities seems more likely). If the entries beginning with *309 are indeed commodities then the tablet consists of a Commodity List followed by a Transfer List (with </w:t>
      </w:r>
      <w:r>
        <w:rPr>
          <w:rFonts w:cs="Times New Roman" w:ascii="Times New Roman" w:hAnsi="Times New Roman"/>
          <w:i/>
          <w:iCs/>
          <w:color w:val="000000"/>
          <w:highlight w:val="white"/>
          <w:rPrChange w:id="0" w:author="Unknown Author" w:date="2023-11-14T18:19:31Z"/>
        </w:rPr>
        <w:t>PA-DA-RU</w:t>
      </w:r>
      <w:r>
        <w:rPr>
          <w:rFonts w:cs="Times New Roman" w:ascii="Times New Roman" w:hAnsi="Times New Roman"/>
          <w:color w:val="000000"/>
          <w:highlight w:val="white"/>
          <w:rPrChange w:id="0" w:author="Unknown Author" w:date="2023-11-14T16:48:53Z"/>
        </w:rPr>
        <w:t>).</w:t>
      </w:r>
      <w:r>
        <w:rPr>
          <w:rStyle w:val="FootnoteAnchor"/>
          <w:rFonts w:cs="Times New Roman" w:ascii="Times New Roman" w:hAnsi="Times New Roman"/>
          <w:color w:val="000000"/>
          <w:highlight w:val="white"/>
          <w:rPrChange w:id="0" w:author="Unknown Author" w:date="2023-11-14T16:48:53Z"/>
        </w:rPr>
        <w:footnoteReference w:id="5"/>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
    </w:p>
    <w:p>
      <w:pPr>
        <w:pStyle w:val="TextBody"/>
        <w:spacing w:lineRule="auto" w:line="360" w:before="0" w:after="0"/>
        <w:rPr>
          <w:rFonts w:ascii="Times New Roman" w:hAnsi="Times New Roman" w:cs="Times New Roman"/>
          <w:color w:val="000000"/>
          <w:highlight w:val="white"/>
        </w:rPr>
      </w:pPr>
      <w:r>
        <w:rPr>
          <w:rFonts w:cs="Times New Roman" w:ascii="Times New Roman" w:hAnsi="Times New Roman"/>
          <w:color w:val="000000"/>
          <w:highlight w:val="white"/>
          <w:rPrChange w:id="0" w:author="Unknown Author" w:date="2023-11-14T16:48:53Z"/>
        </w:rPr>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
    </w:p>
    <w:p>
      <w:pPr>
        <w:pStyle w:val="Heading2"/>
        <w:spacing w:lineRule="auto" w:line="360" w:before="360" w:after="120"/>
        <w:rPr>
          <w:rFonts w:ascii="Times New Roman" w:hAnsi="Times New Roman" w:cs="Times New Roman"/>
        </w:rPr>
      </w:pPr>
      <w:del w:id="1179" w:author="Unknown Author" w:date="2023-11-14T17:19:14Z">
        <w:r>
          <w:rPr>
            <w:rFonts w:cs="Times New Roman" w:ascii="Times New Roman" w:hAnsi="Times New Roman"/>
            <w:b w:val="false"/>
            <w:color w:val="000000"/>
            <w:sz w:val="24"/>
            <w:szCs w:val="24"/>
          </w:rPr>
          <w:delText>2. Constructing a Network Graph</w:delText>
        </w:r>
      </w:del>
      <w:ins w:id="1180" w:author="Unknown Author" w:date="2023-11-14T17:19:14Z">
        <w:r>
          <w:rPr>
            <w:rFonts w:eastAsia="Noto Serif CJK SC" w:cs="Times New Roman" w:ascii="Times New Roman" w:hAnsi="Times New Roman"/>
            <w:b w:val="false"/>
            <w:bCs/>
            <w:color w:val="000000"/>
            <w:kern w:val="2"/>
            <w:sz w:val="24"/>
            <w:szCs w:val="24"/>
            <w:lang w:val="en-IE" w:eastAsia="zh-CN" w:bidi="ar-SA"/>
          </w:rPr>
          <w:t>CONSTRUCTING A NETWORK GRAPH</w:t>
        </w:r>
      </w:ins>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xml:space="preserve">In order to create a network graph that visualizes the transactions between proposed entities we chose a third-party </w:t>
      </w:r>
      <w:commentRangeStart w:id="33"/>
      <w:r>
        <w:rPr>
          <w:rFonts w:cs="Times New Roman" w:ascii="Times New Roman" w:hAnsi="Times New Roman"/>
          <w:color w:val="000000"/>
          <w:rPrChange w:id="0" w:author="Unknown Author" w:date="2023-11-14T16:48:53Z"/>
        </w:rPr>
        <w:t xml:space="preserve">javascript library called </w:t>
      </w:r>
      <w:ins w:id="1183" w:author="Unknown Author" w:date="2023-11-13T19:14:56Z">
        <w:r>
          <w:rPr>
            <w:rFonts w:cs="Times New Roman" w:ascii="Times New Roman" w:hAnsi="Times New Roman"/>
            <w:color w:val="000000"/>
          </w:rPr>
          <w:t>‘</w:t>
        </w:r>
      </w:ins>
      <w:del w:id="1184" w:author="Unknown Author" w:date="2023-11-13T19:16:25Z">
        <w:r>
          <w:rPr>
            <w:rFonts w:cs="Times New Roman" w:ascii="Times New Roman" w:hAnsi="Times New Roman"/>
            <w:color w:val="000000"/>
          </w:rPr>
          <w:delText>v</w:delText>
        </w:r>
      </w:del>
      <w:ins w:id="1185" w:author="Unknown Author" w:date="2023-11-14T13:29:39Z">
        <w:r>
          <w:rPr>
            <w:rFonts w:cs="Times New Roman" w:ascii="Times New Roman" w:hAnsi="Times New Roman"/>
            <w:i/>
            <w:iCs/>
            <w:color w:val="000000"/>
          </w:rPr>
          <w:t>v</w:t>
        </w:r>
      </w:ins>
      <w:r>
        <w:rPr>
          <w:rFonts w:cs="Times New Roman" w:ascii="Times New Roman" w:hAnsi="Times New Roman"/>
          <w:i/>
          <w:iCs/>
          <w:color w:val="000000"/>
          <w:rPrChange w:id="0" w:author="Unknown Author" w:date="2023-11-14T16:48:53Z"/>
        </w:rPr>
        <w:t>is</w:t>
      </w:r>
      <w:ins w:id="1187" w:author="Unknown Author" w:date="2023-11-14T13:29:41Z">
        <w:r>
          <w:rPr>
            <w:rFonts w:cs="Times New Roman" w:ascii="Times New Roman" w:hAnsi="Times New Roman"/>
            <w:i/>
            <w:iCs/>
            <w:color w:val="000000"/>
          </w:rPr>
          <w:t>-network</w:t>
        </w:r>
      </w:ins>
      <w:ins w:id="1188" w:author="Unknown Author" w:date="2023-11-13T19:14:57Z">
        <w:r>
          <w:rPr>
            <w:rFonts w:cs="Times New Roman" w:ascii="Times New Roman" w:hAnsi="Times New Roman"/>
            <w:color w:val="000000"/>
          </w:rPr>
          <w:t>’</w:t>
        </w:r>
      </w:ins>
      <w:ins w:id="1189" w:author="Unknown Author" w:date="2023-11-14T13:29:50Z">
        <w:r>
          <w:rPr>
            <w:rFonts w:cs="Times New Roman" w:ascii="Times New Roman" w:hAnsi="Times New Roman"/>
            <w:color w:val="000000"/>
          </w:rPr>
          <w:t xml:space="preserve"> (Vis 2023)</w:t>
        </w:r>
      </w:ins>
      <w:r>
        <w:rPr>
          <w:rFonts w:cs="Times New Roman" w:ascii="Times New Roman" w:hAnsi="Times New Roman"/>
          <w:color w:val="000000"/>
          <w:rPrChange w:id="0" w:author="Unknown Author" w:date="2023-11-14T16:48:53Z"/>
        </w:rPr>
        <w:t xml:space="preserve">. This </w:t>
      </w:r>
      <w:ins w:id="1191" w:author="Unknown Author" w:date="2023-11-13T19:15:43Z">
        <w:r>
          <w:rPr>
            <w:rFonts w:cs="Times New Roman" w:ascii="Times New Roman" w:hAnsi="Times New Roman"/>
            <w:color w:val="000000"/>
          </w:rPr>
          <w:t>is a module of computer code written in the Javascript programming language that can be embedded in</w:t>
        </w:r>
      </w:ins>
      <w:ins w:id="1192" w:author="Unknown Author" w:date="2023-11-13T19:16:00Z">
        <w:r>
          <w:rPr>
            <w:rFonts w:cs="Times New Roman" w:ascii="Times New Roman" w:hAnsi="Times New Roman"/>
            <w:color w:val="000000"/>
          </w:rPr>
          <w:t xml:space="preserve"> a website and </w:t>
        </w:r>
      </w:ins>
      <w:del w:id="1193" w:author="Unknown Author" w:date="2023-11-13T19:16:05Z">
        <w:r>
          <w:rPr>
            <w:rFonts w:cs="Times New Roman" w:ascii="Times New Roman" w:hAnsi="Times New Roman"/>
            <w:color w:val="000000"/>
          </w:rPr>
          <w:delText xml:space="preserve">can be </w:delText>
        </w:r>
      </w:del>
      <w:r>
        <w:rPr>
          <w:rFonts w:cs="Times New Roman" w:ascii="Times New Roman" w:hAnsi="Times New Roman"/>
          <w:color w:val="000000"/>
          <w:rPrChange w:id="0" w:author="Unknown Author" w:date="2023-11-14T16:48:53Z"/>
        </w:rPr>
        <w:t>used</w:t>
      </w:r>
      <w:del w:id="1195" w:author="Unknown Author" w:date="2023-11-13T19:18:56Z">
        <w:r>
          <w:rPr>
            <w:rFonts w:cs="Times New Roman" w:ascii="Times New Roman" w:hAnsi="Times New Roman"/>
            <w:color w:val="000000"/>
          </w:rPr>
          <w:delText xml:space="preserve"> </w:delText>
        </w:r>
      </w:del>
      <w:ins w:id="1196" w:author="Unknown Author" w:date="2023-11-13T19:18:56Z">
        <w:r>
          <w:rPr>
            <w:rFonts w:cs="Times New Roman" w:ascii="Times New Roman" w:hAnsi="Times New Roman"/>
            <w:color w:val="000000"/>
          </w:rPr>
          <w:t xml:space="preserve"> by the website </w:t>
        </w:r>
      </w:ins>
      <w:r>
        <w:rPr>
          <w:rFonts w:cs="Times New Roman" w:ascii="Times New Roman" w:hAnsi="Times New Roman"/>
          <w:color w:val="000000"/>
          <w:rPrChange w:id="0" w:author="Unknown Author" w:date="2023-11-14T16:48:53Z"/>
        </w:rPr>
        <w:t xml:space="preserve">to display an interactive network graph in </w:t>
      </w:r>
      <w:del w:id="1198" w:author="Unknown Author" w:date="2023-11-13T19:19:05Z">
        <w:r>
          <w:rPr>
            <w:rFonts w:cs="Times New Roman" w:ascii="Times New Roman" w:hAnsi="Times New Roman"/>
            <w:color w:val="000000"/>
          </w:rPr>
          <w:delText>a</w:delText>
        </w:r>
      </w:del>
      <w:ins w:id="1199" w:author="Unknown Author" w:date="2023-11-13T19:19:05Z">
        <w:r>
          <w:rPr>
            <w:rFonts w:cs="Times New Roman" w:ascii="Times New Roman" w:hAnsi="Times New Roman"/>
            <w:color w:val="000000"/>
          </w:rPr>
          <w:t xml:space="preserve">the </w:t>
        </w:r>
      </w:ins>
      <w:ins w:id="1200" w:author="Unknown Author" w:date="2023-11-13T19:32:17Z">
        <w:r>
          <w:rPr>
            <w:rFonts w:cs="Times New Roman" w:ascii="Times New Roman" w:hAnsi="Times New Roman"/>
            <w:color w:val="000000"/>
            <w:sz w:val="24"/>
          </w:rPr>
          <w:t>user’s</w:t>
        </w:r>
      </w:ins>
      <w:r>
        <w:rPr>
          <w:rFonts w:cs="Times New Roman" w:ascii="Times New Roman" w:hAnsi="Times New Roman"/>
          <w:color w:val="000000"/>
          <w:rPrChange w:id="0" w:author="Unknown Author" w:date="2023-11-14T16:48:53Z"/>
        </w:rPr>
        <w:t xml:space="preserve"> web browser. </w:t>
      </w:r>
      <w:ins w:id="1202" w:author="Unknown Author" w:date="2023-11-13T19:16:16Z">
        <w:r>
          <w:rPr>
            <w:rFonts w:cs="Times New Roman" w:ascii="Times New Roman" w:hAnsi="Times New Roman"/>
            <w:color w:val="000000"/>
          </w:rPr>
          <w:t xml:space="preserve">In order to achieve this, </w:t>
        </w:r>
      </w:ins>
      <w:del w:id="1203" w:author="Unknown Author" w:date="2023-11-14T16:15:59Z">
        <w:r>
          <w:rPr>
            <w:rFonts w:cs="Times New Roman" w:ascii="Times New Roman" w:hAnsi="Times New Roman"/>
            <w:color w:val="000000"/>
          </w:rPr>
          <w:delText>V</w:delText>
        </w:r>
      </w:del>
      <w:ins w:id="1204" w:author="Unknown Author" w:date="2023-11-14T16:15:59Z">
        <w:r>
          <w:rPr>
            <w:rFonts w:cs="Times New Roman" w:ascii="Times New Roman" w:hAnsi="Times New Roman"/>
            <w:i/>
            <w:iCs/>
            <w:color w:val="000000"/>
          </w:rPr>
          <w:t>v</w:t>
        </w:r>
      </w:ins>
      <w:r>
        <w:rPr>
          <w:rFonts w:cs="Times New Roman" w:ascii="Times New Roman" w:hAnsi="Times New Roman"/>
          <w:i/>
          <w:iCs/>
          <w:color w:val="000000"/>
          <w:rPrChange w:id="0" w:author="Unknown Author" w:date="2023-11-14T16:48:53Z"/>
        </w:rPr>
        <w:t>is</w:t>
      </w:r>
      <w:ins w:id="1206" w:author="Unknown Author" w:date="2023-11-14T16:16:01Z">
        <w:r>
          <w:rPr>
            <w:rFonts w:cs="Times New Roman" w:ascii="Times New Roman" w:hAnsi="Times New Roman"/>
            <w:i/>
            <w:iCs/>
            <w:color w:val="000000"/>
          </w:rPr>
          <w:t>-network</w:t>
        </w:r>
      </w:ins>
      <w:r>
        <w:rPr>
          <w:rFonts w:cs="Times New Roman" w:ascii="Times New Roman" w:hAnsi="Times New Roman"/>
          <w:color w:val="000000"/>
          <w:rPrChange w:id="0" w:author="Unknown Author" w:date="2023-11-14T16:48:53Z"/>
        </w:rPr>
        <w:t xml:space="preserve"> requires us to build a database of nodes (entities) with transactions as the edges between the nodes. The most convenient way of doing this is to construct a </w:t>
      </w:r>
      <w:ins w:id="1208" w:author="Unknown Author" w:date="2023-11-13T19:16:58Z">
        <w:r>
          <w:rPr>
            <w:rFonts w:cs="Times New Roman" w:ascii="Times New Roman" w:hAnsi="Times New Roman"/>
            <w:color w:val="000000"/>
          </w:rPr>
          <w:t xml:space="preserve">simple </w:t>
        </w:r>
      </w:ins>
      <w:ins w:id="1209" w:author="Unknown Author" w:date="2023-11-13T19:17:00Z">
        <w:r>
          <w:rPr>
            <w:rFonts w:cs="Times New Roman" w:ascii="Times New Roman" w:hAnsi="Times New Roman"/>
            <w:color w:val="000000"/>
          </w:rPr>
          <w:t xml:space="preserve">text </w:t>
        </w:r>
      </w:ins>
      <w:r>
        <w:rPr>
          <w:rFonts w:cs="Times New Roman" w:ascii="Times New Roman" w:hAnsi="Times New Roman"/>
          <w:color w:val="000000"/>
          <w:rPrChange w:id="0" w:author="Unknown Author" w:date="2023-11-14T16:48:53Z"/>
        </w:rPr>
        <w:t xml:space="preserve">file </w:t>
      </w:r>
      <w:ins w:id="1211" w:author="Unknown Author" w:date="2023-11-13T19:17:04Z">
        <w:r>
          <w:rPr>
            <w:rFonts w:cs="Times New Roman" w:ascii="Times New Roman" w:hAnsi="Times New Roman"/>
            <w:color w:val="000000"/>
          </w:rPr>
          <w:t xml:space="preserve">for each tablet with the content formatted in such a way </w:t>
        </w:r>
      </w:ins>
      <w:del w:id="1212" w:author="Unknown Author" w:date="2023-11-13T19:18:02Z">
        <w:r>
          <w:rPr>
            <w:rFonts w:cs="Times New Roman" w:ascii="Times New Roman" w:hAnsi="Times New Roman"/>
            <w:color w:val="000000"/>
          </w:rPr>
          <w:delText>in JSON format for</w:delText>
        </w:r>
      </w:del>
      <w:r>
        <w:rPr>
          <w:rFonts w:cs="Times New Roman" w:ascii="Times New Roman" w:hAnsi="Times New Roman"/>
          <w:color w:val="000000"/>
          <w:rPrChange w:id="0" w:author="Unknown Author" w:date="2023-11-14T16:48:53Z"/>
        </w:rPr>
        <w:t xml:space="preserve"> </w:t>
      </w:r>
      <w:r>
        <w:rPr>
          <w:rFonts w:cs="Times New Roman" w:ascii="Times New Roman" w:hAnsi="Times New Roman"/>
          <w:color w:val="000000"/>
        </w:rPr>
      </w:r>
      <w:del w:id="1214" w:author="Unknown Author" w:date="2023-11-13T19:17:58Z">
        <w:commentRangeEnd w:id="33"/>
        <w:r>
          <w:commentReference w:id="33"/>
        </w:r>
        <w:r>
          <w:rPr>
            <w:rFonts w:cs="Times New Roman" w:ascii="Times New Roman" w:hAnsi="Times New Roman"/>
            <w:color w:val="000000"/>
          </w:rPr>
          <w:delText xml:space="preserve">each tablet </w:delText>
        </w:r>
      </w:del>
      <w:r>
        <w:rPr>
          <w:rFonts w:cs="Times New Roman" w:ascii="Times New Roman" w:hAnsi="Times New Roman"/>
          <w:color w:val="000000"/>
          <w:rPrChange w:id="0" w:author="Unknown Author" w:date="2023-11-14T16:48:53Z"/>
        </w:rPr>
        <w:t xml:space="preserve">that </w:t>
      </w:r>
      <w:ins w:id="1216" w:author="Unknown Author" w:date="2023-11-13T19:18:19Z">
        <w:r>
          <w:rPr>
            <w:rFonts w:cs="Times New Roman" w:ascii="Times New Roman" w:hAnsi="Times New Roman"/>
            <w:color w:val="000000"/>
          </w:rPr>
          <w:t xml:space="preserve">it </w:t>
        </w:r>
      </w:ins>
      <w:r>
        <w:rPr>
          <w:rFonts w:cs="Times New Roman" w:ascii="Times New Roman" w:hAnsi="Times New Roman"/>
          <w:color w:val="000000"/>
          <w:rPrChange w:id="0" w:author="Unknown Author" w:date="2023-11-14T16:48:53Z"/>
        </w:rPr>
        <w:t>identifies the proposed nodes in the graph and includes metadata identifying the commodities and values for each transaction between the nodes.</w:t>
      </w:r>
      <w:r>
        <w:rPr>
          <w:rStyle w:val="FootnoteAnchor"/>
          <w:rFonts w:cs="Times New Roman" w:ascii="Times New Roman" w:hAnsi="Times New Roman"/>
          <w:color w:val="000000"/>
          <w:rPrChange w:id="0" w:author="Unknown Author" w:date="2023-11-14T16:48:53Z"/>
        </w:rPr>
        <w:footnoteReference w:id="6"/>
      </w:r>
      <w:r>
        <w:rPr>
          <w:rFonts w:cs="Times New Roman" w:ascii="Times New Roman" w:hAnsi="Times New Roman"/>
          <w:color w:val="000000"/>
          <w:rPrChange w:id="0" w:author="Unknown Author" w:date="2023-11-14T16:48:53Z"/>
        </w:rPr>
        <w:t xml:space="preserve"> An example of what this looks like for the pa</w:t>
      </w:r>
      <w:ins w:id="1220" w:author="Unknown Author" w:date="2023-11-13T19:18:35Z">
        <w:r>
          <w:rPr>
            <w:rFonts w:cs="Times New Roman" w:ascii="Times New Roman" w:hAnsi="Times New Roman"/>
            <w:color w:val="000000"/>
          </w:rPr>
          <w:t>i</w:t>
        </w:r>
      </w:ins>
      <w:r>
        <w:rPr>
          <w:rFonts w:cs="Times New Roman" w:ascii="Times New Roman" w:hAnsi="Times New Roman"/>
          <w:color w:val="000000"/>
          <w:rPrChange w:id="0" w:author="Unknown Author" w:date="2023-11-14T16:48:53Z"/>
        </w:rPr>
        <w:t xml:space="preserve">r of relatively simple ‘Transfer Lists’ given in </w:t>
      </w:r>
      <w:commentRangeStart w:id="34"/>
      <w:r>
        <w:rPr>
          <w:rFonts w:cs="Times New Roman" w:ascii="Times New Roman" w:hAnsi="Times New Roman"/>
          <w:color w:val="000000"/>
          <w:rPrChange w:id="0" w:author="Unknown Author" w:date="2023-11-14T16:48:53Z"/>
        </w:rPr>
        <w:t>HT</w:t>
      </w:r>
      <w:ins w:id="1223" w:author="Unknown Author" w:date="2023-11-13T19:14:35Z">
        <w:r>
          <w:rPr>
            <w:rFonts w:cs="Times New Roman" w:ascii="Times New Roman" w:hAnsi="Times New Roman"/>
            <w:color w:val="000000"/>
          </w:rPr>
          <w:t xml:space="preserve"> </w:t>
        </w:r>
      </w:ins>
      <w:r>
        <w:rPr>
          <w:rFonts w:cs="Times New Roman" w:ascii="Times New Roman" w:hAnsi="Times New Roman"/>
          <w:color w:val="000000"/>
          <w:rPrChange w:id="0" w:author="Unknown Author" w:date="2023-11-14T16:48:53Z"/>
        </w:rPr>
        <w:t xml:space="preserve">121 </w:t>
      </w:r>
      <w:r>
        <w:rPr>
          <w:rFonts w:cs="Times New Roman" w:ascii="Times New Roman" w:hAnsi="Times New Roman"/>
          <w:color w:val="000000"/>
        </w:rPr>
      </w:r>
      <w:ins w:id="1225" w:author="Unknown Author" w:date="2023-11-14T13:31:32Z">
        <w:commentRangeEnd w:id="34"/>
        <w:r>
          <w:commentReference w:id="34"/>
        </w:r>
        <w:r>
          <w:rPr/>
          <w:commentReference w:id="35"/>
        </w:r>
      </w:ins>
      <w:r>
        <w:rPr>
          <w:rFonts w:cs="Times New Roman" w:ascii="Times New Roman" w:hAnsi="Times New Roman"/>
          <w:color w:val="000000"/>
          <w:rPrChange w:id="0" w:author="Unknown Author" w:date="2023-11-14T16:48:53Z"/>
        </w:rPr>
        <w:t>is as follows:</w:t>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"name": "HT121",</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"transactions": [</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"sender",</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"HT121-1",</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"Haghia Triada Magazine"</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"sender",</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"Haghia Triada Magazine"</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"words": [</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"recipient",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"HT121-1",</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"KI-RI-TA₂",</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w:t>
      </w:r>
      <w:r>
        <w:rPr>
          <w:rFonts w:ascii="Times New Roman" w:hAnsi="Times New Roman" w:cs="Times New Roman"/>
          <w:color w:val="000000"/>
          <w:rPrChange w:id="0" w:author="Unknown Author" w:date="2023-11-14T16:48:53Z"/>
        </w:rPr>
        <w:t>𐘸𐘭𐘷</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1,</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"commodity",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"HT121-1",</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"OLE+QE+DI",</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w:t>
      </w:r>
      <w:r>
        <w:rPr>
          <w:rFonts w:ascii="Times New Roman" w:hAnsi="Times New Roman" w:cs="Times New Roman"/>
          <w:color w:val="000000"/>
          <w:rPrChange w:id="0" w:author="Unknown Author" w:date="2023-11-14T16:48:53Z"/>
        </w:rPr>
        <w:t>𐜘</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1,</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"quantity",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"HT121-1",</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"10",</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"𐄐"</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"recipient",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"SA-RA₂",</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w:t>
      </w:r>
      <w:r>
        <w:rPr>
          <w:rFonts w:ascii="Times New Roman" w:hAnsi="Times New Roman" w:cs="Times New Roman"/>
          <w:color w:val="000000"/>
          <w:rPrChange w:id="0" w:author="Unknown Author" w:date="2023-11-14T16:48:53Z"/>
        </w:rPr>
        <w:t>𐘞𐘽</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1,</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"commodity",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"GRA",</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w:t>
      </w:r>
      <w:r>
        <w:rPr>
          <w:rFonts w:ascii="Times New Roman" w:hAnsi="Times New Roman" w:cs="Times New Roman"/>
          <w:color w:val="000000"/>
          <w:rPrChange w:id="0" w:author="Unknown Author" w:date="2023-11-14T16:48:53Z"/>
        </w:rPr>
        <w:t>𐙉</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1,</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"quantity",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"5",</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"𐄋"</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"commodity",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"OLE",</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w:t>
      </w:r>
      <w:r>
        <w:rPr>
          <w:rFonts w:ascii="Times New Roman" w:hAnsi="Times New Roman" w:cs="Times New Roman"/>
          <w:color w:val="000000"/>
          <w:rPrChange w:id="0" w:author="Unknown Author" w:date="2023-11-14T16:48:53Z"/>
        </w:rPr>
        <w:t>𐙖</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"quantity",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"4",</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"𐄊"</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3,</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"commodity",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"NI",</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w:t>
      </w:r>
      <w:r>
        <w:rPr>
          <w:rFonts w:ascii="Times New Roman" w:hAnsi="Times New Roman" w:cs="Times New Roman"/>
          <w:color w:val="000000"/>
          <w:rPrChange w:id="0" w:author="Unknown Author" w:date="2023-11-14T16:48:53Z"/>
        </w:rPr>
        <w:t>𐘝</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3,</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"quantity",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"𐄈"</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4,</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"commodity",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"VIN",</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w:t>
      </w:r>
      <w:r>
        <w:rPr>
          <w:rFonts w:ascii="Times New Roman" w:hAnsi="Times New Roman" w:cs="Times New Roman"/>
          <w:color w:val="000000"/>
          <w:rPrChange w:id="0" w:author="Unknown Author" w:date="2023-11-14T16:48:53Z"/>
        </w:rPr>
        <w:t>𐙍</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4,</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"quantity",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"3",</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"𐄉"</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5,</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"commodity",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"*23M",</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w:t>
      </w:r>
      <w:r>
        <w:rPr>
          <w:rFonts w:ascii="Times New Roman" w:hAnsi="Times New Roman" w:cs="Times New Roman"/>
          <w:color w:val="000000"/>
          <w:rPrChange w:id="0" w:author="Unknown Author" w:date="2023-11-14T16:48:53Z"/>
        </w:rPr>
        <w:t>𐘖</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"commodityID": 5,</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"description": "quantity",</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"transactionID": "HT121-2",</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"transliteratedWord": "3",</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"word": "𐄉"</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w:t>
      </w:r>
      <w:r>
        <w:rPr>
          <w:rFonts w:cs="Times New Roman" w:ascii="Times New Roman" w:hAnsi="Times New Roman"/>
          <w:color w:val="000000"/>
          <w:rPrChange w:id="0" w:author="Unknown Author" w:date="2023-11-14T16:48:53Z"/>
        </w:rPr>
        <w:t>]</w:t>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w:t>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commentRangeStart w:id="36"/>
      <w:r>
        <w:rPr>
          <w:rFonts w:cs="Times New Roman" w:ascii="Times New Roman" w:hAnsi="Times New Roman"/>
          <w:color w:val="000000"/>
          <w:rPrChange w:id="0" w:author="Unknown Author" w:date="2023-11-14T16:48:53Z"/>
        </w:rPr>
        <w:t xml:space="preserve">For each transaction we designate ‘sender’ and ‘recipient’ nodes - these are convenience terms only since we are not presenting a directed graph and do not have a strong hypothesis on which direction the commodities are flowing in any given ‘Transfer List’. </w:t>
      </w:r>
      <w:r>
        <w:rPr>
          <w:rFonts w:cs="Times New Roman" w:ascii="Times New Roman" w:hAnsi="Times New Roman"/>
          <w:color w:val="000000"/>
        </w:rPr>
      </w:r>
      <w:commentRangeEnd w:id="36"/>
      <w:r>
        <w:commentReference w:id="36"/>
      </w:r>
      <w:r>
        <w:rPr>
          <w:rFonts w:cs="Times New Roman" w:ascii="Times New Roman" w:hAnsi="Times New Roman"/>
          <w:color w:val="000000"/>
          <w:rPrChange w:id="0" w:author="Unknown Author" w:date="2023-11-14T16:48:53Z"/>
        </w:rPr>
        <w:t xml:space="preserve">For each commodity and value that we propose is passing between the nodes we assign a unique transactionID. Each combination of commodityID and transactionID will constitute a unique edge between the two nodes associated with that transaction. In the above example there are 5 edges between the administrative centre (the ‘Haghia Triada Magazine’) and </w:t>
      </w:r>
      <w:commentRangeStart w:id="37"/>
      <w:r>
        <w:rPr>
          <w:rFonts w:cs="Times New Roman" w:ascii="Times New Roman" w:hAnsi="Times New Roman"/>
          <w:i/>
          <w:iCs/>
          <w:color w:val="000000"/>
          <w:rPrChange w:id="0" w:author="Unknown Author" w:date="2023-11-14T18:19:58Z"/>
        </w:rPr>
        <w:t>SA-RA₂.</w:t>
      </w:r>
      <w:ins w:id="1472" w:author="Unknown Author" w:date="2023-11-14T16:23:41Z">
        <w:r>
          <w:rPr>
            <w:rFonts w:cs="Times New Roman" w:ascii="Times New Roman" w:hAnsi="Times New Roman"/>
            <w:color w:val="000000"/>
          </w:rPr>
          <w:t xml:space="preserve"> </w:t>
        </w:r>
      </w:ins>
      <w:ins w:id="1473" w:author="Unknown Author" w:date="2023-11-14T16:24:28Z">
        <w:r>
          <w:rPr>
            <w:rFonts w:cs="Times New Roman" w:ascii="Times New Roman" w:hAnsi="Times New Roman"/>
            <w:color w:val="000000"/>
          </w:rPr>
          <w:t xml:space="preserve">As we construct our graph in this way, the assumptions underlying our analysis of the tablets becomes strongly apparent. We assume the tablets included in the analyst contain a </w:t>
        </w:r>
      </w:ins>
      <w:ins w:id="1474" w:author="Unknown Author" w:date="2023-11-14T16:25:00Z">
        <w:r>
          <w:rPr>
            <w:rFonts w:cs="Times New Roman" w:ascii="Times New Roman" w:hAnsi="Times New Roman"/>
            <w:color w:val="000000"/>
          </w:rPr>
          <w:t>record of goods transfers between entities</w:t>
        </w:r>
      </w:ins>
      <w:r>
        <w:rPr>
          <w:rFonts w:cs="Times New Roman" w:ascii="Times New Roman" w:hAnsi="Times New Roman"/>
          <w:color w:val="000000"/>
        </w:rPr>
      </w:r>
      <w:ins w:id="1475" w:author="Unknown Author" w:date="2023-11-14T16:25:24Z">
        <w:commentRangeEnd w:id="37"/>
        <w:r>
          <w:commentReference w:id="37"/>
        </w:r>
        <w:r>
          <w:rPr>
            <w:rFonts w:cs="Times New Roman" w:ascii="Times New Roman" w:hAnsi="Times New Roman"/>
            <w:color w:val="000000"/>
          </w:rPr>
          <w:t xml:space="preserve"> rather than a record of goods stored (for example). We may contend that this view is supported by the relative absence of simple ‘Commodity Lists’ </w:t>
        </w:r>
      </w:ins>
      <w:ins w:id="1476" w:author="Unknown Author" w:date="2023-11-14T16:26:00Z">
        <w:r>
          <w:rPr>
            <w:rFonts w:cs="Times New Roman" w:ascii="Times New Roman" w:hAnsi="Times New Roman"/>
            <w:color w:val="000000"/>
          </w:rPr>
          <w:t xml:space="preserve">we noted </w:t>
        </w:r>
      </w:ins>
      <w:ins w:id="1477" w:author="Unknown Author" w:date="2023-11-14T16:27:12Z">
        <w:r>
          <w:rPr>
            <w:rFonts w:cs="Times New Roman" w:ascii="Times New Roman" w:hAnsi="Times New Roman"/>
            <w:color w:val="000000"/>
          </w:rPr>
          <w:t xml:space="preserve">when seeking examples of ‘Commodity Lists’ independent of other syntactic structures in the tablets, but ultimately it is an assumption guided by our objective to </w:t>
        </w:r>
      </w:ins>
      <w:ins w:id="1478" w:author="Unknown Author" w:date="2023-11-14T16:28:14Z">
        <w:r>
          <w:rPr>
            <w:rFonts w:cs="Times New Roman" w:ascii="Times New Roman" w:hAnsi="Times New Roman"/>
            <w:color w:val="000000"/>
          </w:rPr>
          <w:t>build a graph of potential relationships between entities.</w:t>
        </w:r>
      </w:ins>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commentRangeStart w:id="38"/>
      <w:r>
        <w:rPr>
          <w:rFonts w:cs="Times New Roman" w:ascii="Times New Roman" w:hAnsi="Times New Roman"/>
          <w:color w:val="000000"/>
          <w:rPrChange w:id="0" w:author="Unknown Author" w:date="2023-11-14T16:48:53Z"/>
        </w:rPr>
        <w:t>Fortunately it was not necessary to construct the</w:t>
      </w:r>
      <w:del w:id="1481" w:author="Unknown Author" w:date="2023-11-14T16:28:36Z">
        <w:r>
          <w:rPr>
            <w:rFonts w:cs="Times New Roman" w:ascii="Times New Roman" w:hAnsi="Times New Roman"/>
            <w:color w:val="000000"/>
          </w:rPr>
          <w:delText>se</w:delText>
        </w:r>
      </w:del>
      <w:r>
        <w:rPr>
          <w:rFonts w:cs="Times New Roman" w:ascii="Times New Roman" w:hAnsi="Times New Roman"/>
          <w:color w:val="000000"/>
          <w:rPrChange w:id="0" w:author="Unknown Author" w:date="2023-11-14T16:48:53Z"/>
        </w:rPr>
        <w:t xml:space="preserve"> entries for every tablet by hand. We wrote a </w:t>
      </w:r>
      <w:ins w:id="1483" w:author="Unknown Author" w:date="2023-11-13T19:20:56Z">
        <w:r>
          <w:rPr>
            <w:rFonts w:cs="Times New Roman" w:ascii="Times New Roman" w:hAnsi="Times New Roman"/>
            <w:color w:val="000000"/>
          </w:rPr>
          <w:t>computer program i</w:t>
        </w:r>
      </w:ins>
      <w:ins w:id="1484" w:author="Unknown Author" w:date="2023-11-13T19:21:00Z">
        <w:r>
          <w:rPr>
            <w:rFonts w:cs="Times New Roman" w:ascii="Times New Roman" w:hAnsi="Times New Roman"/>
            <w:color w:val="000000"/>
          </w:rPr>
          <w:t xml:space="preserve">n the </w:t>
        </w:r>
      </w:ins>
      <w:r>
        <w:rPr>
          <w:rFonts w:cs="Times New Roman" w:ascii="Times New Roman" w:hAnsi="Times New Roman"/>
          <w:color w:val="000000"/>
          <w:rPrChange w:id="0" w:author="Unknown Author" w:date="2023-11-14T16:48:53Z"/>
        </w:rPr>
        <w:t xml:space="preserve">Python </w:t>
      </w:r>
      <w:del w:id="1486" w:author="Unknown Author" w:date="2023-11-13T19:21:05Z">
        <w:r>
          <w:rPr>
            <w:rFonts w:cs="Times New Roman" w:ascii="Times New Roman" w:hAnsi="Times New Roman"/>
            <w:color w:val="000000"/>
          </w:rPr>
          <w:delText xml:space="preserve">script </w:delText>
        </w:r>
      </w:del>
      <w:ins w:id="1487" w:author="Unknown Author" w:date="2023-11-13T19:21:06Z">
        <w:r>
          <w:rPr>
            <w:rFonts w:cs="Times New Roman" w:ascii="Times New Roman" w:hAnsi="Times New Roman"/>
            <w:color w:val="000000"/>
          </w:rPr>
          <w:t xml:space="preserve">programming language </w:t>
        </w:r>
      </w:ins>
      <w:r>
        <w:rPr>
          <w:rFonts w:cs="Times New Roman" w:ascii="Times New Roman" w:hAnsi="Times New Roman"/>
          <w:color w:val="000000"/>
          <w:rPrChange w:id="0" w:author="Unknown Author" w:date="2023-11-14T16:48:53Z"/>
        </w:rPr>
        <w:t xml:space="preserve">that made an informed guess for the appropriate construction of the </w:t>
      </w:r>
      <w:del w:id="1489" w:author="Unknown Author" w:date="2023-11-13T19:33:47Z">
        <w:r>
          <w:rPr>
            <w:rFonts w:cs="Times New Roman" w:ascii="Times New Roman" w:hAnsi="Times New Roman"/>
            <w:color w:val="000000"/>
          </w:rPr>
          <w:delText>JSON</w:delText>
        </w:r>
      </w:del>
      <w:ins w:id="1490" w:author="Unknown Author" w:date="2023-11-13T19:33:47Z">
        <w:r>
          <w:rPr>
            <w:rFonts w:cs="Times New Roman" w:ascii="Times New Roman" w:hAnsi="Times New Roman"/>
            <w:color w:val="000000"/>
            <w:sz w:val="24"/>
          </w:rPr>
          <w:t>text</w:t>
        </w:r>
      </w:ins>
      <w:r>
        <w:rPr>
          <w:rFonts w:cs="Times New Roman" w:ascii="Times New Roman" w:hAnsi="Times New Roman"/>
          <w:color w:val="000000"/>
          <w:rPrChange w:id="0" w:author="Unknown Author" w:date="2023-11-14T16:48:53Z"/>
        </w:rPr>
        <w:t xml:space="preserve"> </w:t>
      </w:r>
      <w:del w:id="1492" w:author="Unknown Author" w:date="2023-11-13T19:33:50Z">
        <w:r>
          <w:rPr>
            <w:rFonts w:cs="Times New Roman" w:ascii="Times New Roman" w:hAnsi="Times New Roman"/>
            <w:color w:val="000000"/>
          </w:rPr>
          <w:delText xml:space="preserve">record </w:delText>
        </w:r>
      </w:del>
      <w:ins w:id="1493" w:author="Unknown Author" w:date="2023-11-13T19:33:50Z">
        <w:r>
          <w:rPr>
            <w:rFonts w:cs="Times New Roman" w:ascii="Times New Roman" w:hAnsi="Times New Roman"/>
            <w:color w:val="000000"/>
            <w:sz w:val="24"/>
          </w:rPr>
          <w:t xml:space="preserve">file </w:t>
        </w:r>
      </w:ins>
      <w:ins w:id="1494" w:author="Vassilis" w:date="2023-10-25T09:46:00Z">
        <w:r>
          <w:rPr>
            <w:rFonts w:cs="Times New Roman" w:ascii="Times New Roman" w:hAnsi="Times New Roman"/>
            <w:color w:val="000000"/>
          </w:rPr>
          <w:t>for</w:t>
        </w:r>
      </w:ins>
      <w:r>
        <w:rPr>
          <w:rFonts w:cs="Times New Roman" w:ascii="Times New Roman" w:hAnsi="Times New Roman"/>
          <w:color w:val="000000"/>
          <w:rPrChange w:id="0" w:author="Unknown Author" w:date="2023-11-14T16:48:53Z"/>
        </w:rPr>
        <w:t xml:space="preserve"> each tablet, based on our proposed classification.</w:t>
      </w:r>
      <w:r>
        <w:rPr>
          <w:rStyle w:val="FootnoteAnchor"/>
          <w:rFonts w:cs="Times New Roman" w:ascii="Times New Roman" w:hAnsi="Times New Roman"/>
          <w:color w:val="000000"/>
          <w:rPrChange w:id="0" w:author="Unknown Author" w:date="2023-11-14T16:48:53Z"/>
        </w:rPr>
        <w:footnoteReference w:id="7"/>
      </w:r>
      <w:r>
        <w:rPr>
          <w:rFonts w:cs="Times New Roman" w:ascii="Times New Roman" w:hAnsi="Times New Roman"/>
          <w:color w:val="000000"/>
          <w:rPrChange w:id="0" w:author="Unknown Author" w:date="2023-11-14T16:48:53Z"/>
        </w:rPr>
        <w:t xml:space="preserve"> Each entry was then reviewed and corrected as required, before being merged into a single file, transactions.js.</w:t>
      </w:r>
      <w:r>
        <w:rPr>
          <w:rStyle w:val="FootnoteAnchor"/>
          <w:rFonts w:cs="Times New Roman" w:ascii="Times New Roman" w:hAnsi="Times New Roman"/>
          <w:color w:val="000000"/>
          <w:rPrChange w:id="0" w:author="Unknown Author" w:date="2023-11-14T16:48:53Z"/>
        </w:rPr>
        <w:footnoteReference w:id="8"/>
      </w:r>
      <w:r>
        <w:rPr>
          <w:rFonts w:cs="Times New Roman" w:ascii="Times New Roman" w:hAnsi="Times New Roman"/>
          <w:color w:val="000000"/>
          <w:rPrChange w:id="0" w:author="Unknown Author" w:date="2023-11-14T16:48:53Z"/>
        </w:rPr>
        <w:t> </w:t>
      </w:r>
      <w:commentRangeEnd w:id="38"/>
      <w:r>
        <w:commentReference w:id="38"/>
      </w:r>
      <w:r>
        <w:rPr>
          <w:rFonts w:cs="Times New Roman" w:ascii="Times New Roman" w:hAnsi="Times New Roman"/>
          <w:color w:val="000000"/>
        </w:rPr>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TextBody"/>
        <w:spacing w:lineRule="auto" w:line="360" w:before="0" w:after="0"/>
        <w:rPr/>
      </w:pPr>
      <w:r>
        <w:rPr>
          <w:rFonts w:cs="Times New Roman" w:ascii="Times New Roman" w:hAnsi="Times New Roman"/>
          <w:color w:val="000000"/>
          <w:rPrChange w:id="0" w:author="Unknown Author" w:date="2023-11-14T16:48:53Z"/>
        </w:rPr>
        <w:t xml:space="preserve">When a user loads </w:t>
      </w:r>
      <w:hyperlink r:id="rId30">
        <w:r>
          <w:rPr>
            <w:rStyle w:val="InternetLink"/>
            <w:rFonts w:cs="Times New Roman" w:ascii="Times New Roman" w:hAnsi="Times New Roman"/>
            <w:color w:val="1155CC"/>
            <w:rPrChange w:id="0" w:author="Unknown Author" w:date="2023-11-14T16:48:53Z"/>
          </w:rPr>
          <w:t>https://lineara.xyz/network</w:t>
        </w:r>
      </w:hyperlink>
      <w:r>
        <w:rPr>
          <w:rFonts w:cs="Times New Roman" w:ascii="Times New Roman" w:hAnsi="Times New Roman"/>
          <w:color w:val="000000"/>
          <w:rPrChange w:id="0" w:author="Unknown Author" w:date="2023-11-14T16:48:53Z"/>
        </w:rPr>
        <w:t xml:space="preserve"> the page constructs a full list of all nodes given in transactions.js and builds a network of edges that connect them. In order to help the user distinguish between the different geographies associated with the tablets, nodes for each </w:t>
      </w:r>
      <w:del w:id="1504" w:author="Unknown Author" w:date="2023-11-13T18:07:37Z">
        <w:r>
          <w:rPr>
            <w:rFonts w:cs="Times New Roman" w:ascii="Times New Roman" w:hAnsi="Times New Roman"/>
            <w:color w:val="000000"/>
          </w:rPr>
          <w:delText>find site</w:delText>
        </w:r>
      </w:del>
      <w:ins w:id="1505" w:author="Unknown Author" w:date="2023-11-13T18:07:37Z">
        <w:r>
          <w:rPr>
            <w:rFonts w:cs="Times New Roman" w:ascii="Times New Roman" w:hAnsi="Times New Roman"/>
            <w:color w:val="000000"/>
            <w:sz w:val="24"/>
          </w:rPr>
          <w:t>find-place</w:t>
        </w:r>
      </w:ins>
      <w:r>
        <w:rPr>
          <w:rFonts w:cs="Times New Roman" w:ascii="Times New Roman" w:hAnsi="Times New Roman"/>
          <w:color w:val="000000"/>
          <w:rPrChange w:id="0" w:author="Unknown Author" w:date="2023-11-14T16:48:53Z"/>
        </w:rPr>
        <w:t xml:space="preserve"> are assigned a unique color. We also annotate each edge with its commodity and value.</w:t>
      </w:r>
    </w:p>
    <w:p>
      <w:pPr>
        <w:pStyle w:val="TextBody"/>
        <w:spacing w:lineRule="auto" w:line="360" w:before="0" w:after="0"/>
        <w:rPr>
          <w:rFonts w:ascii="Times New Roman" w:hAnsi="Times New Roman" w:cs="Times New Roman"/>
          <w:color w:val="000000"/>
        </w:rPr>
      </w:pPr>
      <w:r>
        <w:rPr>
          <w:rFonts w:cs="Times New Roman" w:ascii="Times New Roman" w:hAnsi="Times New Roman"/>
          <w:color w:val="000000"/>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To assist the user in exploring the graph we have made the nodes interactive. Clicking on a node will limit the displayed graph to just that node and other nodes connected to it. The user can in this way build up a graph of just the nodes and edges they are interested in.</w:t>
      </w:r>
    </w:p>
    <w:p>
      <w:pPr>
        <w:pStyle w:val="TextBody"/>
        <w:spacing w:lineRule="auto" w:line="360" w:before="0" w:after="0"/>
        <w:rPr>
          <w:rFonts w:ascii="Times New Roman" w:hAnsi="Times New Roman" w:cs="Times New Roman"/>
          <w:color w:val="000000"/>
        </w:rPr>
      </w:pPr>
      <w:r>
        <w:rPr>
          <w:rFonts w:cs="Times New Roman" w:ascii="Times New Roman" w:hAnsi="Times New Roman"/>
          <w:color w:val="000000"/>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r>
        <w:rPr>
          <w:rFonts w:cs="Times New Roman" w:ascii="Times New Roman" w:hAnsi="Times New Roman"/>
          <w:color w:val="000000"/>
          <w:rPrChange w:id="0" w:author="Unknown Author" w:date="2023-11-14T16:48:53Z"/>
        </w:rPr>
        <w:t xml:space="preserve">The graph also has a search function. Searching can be done on tablet name, entity name, </w:t>
      </w:r>
      <w:del w:id="1511" w:author="Unknown Author" w:date="2023-11-13T18:07:37Z">
        <w:r>
          <w:rPr>
            <w:rFonts w:cs="Times New Roman" w:ascii="Times New Roman" w:hAnsi="Times New Roman"/>
            <w:color w:val="000000"/>
          </w:rPr>
          <w:delText>find site</w:delText>
        </w:r>
      </w:del>
      <w:ins w:id="1512" w:author="Unknown Author" w:date="2023-11-13T18:07:37Z">
        <w:r>
          <w:rPr>
            <w:rFonts w:cs="Times New Roman" w:ascii="Times New Roman" w:hAnsi="Times New Roman"/>
            <w:color w:val="000000"/>
            <w:sz w:val="24"/>
          </w:rPr>
          <w:t>find-place</w:t>
        </w:r>
      </w:ins>
      <w:r>
        <w:rPr>
          <w:rFonts w:cs="Times New Roman" w:ascii="Times New Roman" w:hAnsi="Times New Roman"/>
          <w:color w:val="000000"/>
          <w:rPrChange w:id="0" w:author="Unknown Author" w:date="2023-11-14T16:48:53Z"/>
        </w:rPr>
        <w:t>. Search terms are cumulative, again allowing the user to build up a cumulative picture of just the nodes that interest them.</w:t>
      </w:r>
    </w:p>
    <w:p>
      <w:pPr>
        <w:pStyle w:val="TextBody"/>
        <w:spacing w:lineRule="auto" w:line="360" w:before="0" w:after="0"/>
        <w:rPr>
          <w:rFonts w:ascii="Times New Roman" w:hAnsi="Times New Roman" w:cs="Times New Roman"/>
          <w:color w:val="000000"/>
        </w:rPr>
      </w:pPr>
      <w:r>
        <w:rPr>
          <w:rFonts w:cs="Times New Roman" w:ascii="Times New Roman" w:hAnsi="Times New Roman"/>
          <w:color w:val="000000"/>
          <w:rPrChange w:id="0" w:author="Unknown Author" w:date="2023-11-14T16:48:53Z"/>
        </w:rPr>
        <w:rPrChange w:id="0" w:author="Unknown Author" w:date="2023-11-14T16:48:53Z"/>
      </w:r>
    </w:p>
    <w:p>
      <w:pPr>
        <w:pStyle w:val="TextBody"/>
        <w:spacing w:lineRule="auto" w:line="360" w:before="0" w:after="0"/>
        <w:rPr>
          <w:rFonts w:ascii="Times New Roman" w:hAnsi="Times New Roman" w:cs="Times New Roman"/>
        </w:rPr>
      </w:pPr>
      <w:commentRangeStart w:id="39"/>
      <w:r>
        <w:rPr>
          <w:rFonts w:cs="Times New Roman" w:ascii="Times New Roman" w:hAnsi="Times New Roman"/>
          <w:color w:val="000000"/>
          <w:rPrChange w:id="0" w:author="Unknown Author" w:date="2023-11-14T16:48:53Z"/>
        </w:rPr>
        <w:t>We consider our interpretation of the tablets provisional</w:t>
      </w:r>
      <w:r>
        <w:rPr>
          <w:rFonts w:cs="Times New Roman" w:ascii="Times New Roman" w:hAnsi="Times New Roman"/>
          <w:color w:val="000000"/>
        </w:rPr>
      </w:r>
      <w:ins w:id="1516" w:author="Unknown Author" w:date="2023-11-14T16:31:05Z">
        <w:commentRangeEnd w:id="39"/>
        <w:r>
          <w:commentReference w:id="39"/>
        </w:r>
        <w:r>
          <w:rPr/>
          <w:commentReference w:id="40"/>
        </w:r>
      </w:ins>
      <w:r>
        <w:rPr>
          <w:rFonts w:cs="Times New Roman" w:ascii="Times New Roman" w:hAnsi="Times New Roman"/>
          <w:color w:val="000000"/>
          <w:rPrChange w:id="0" w:author="Unknown Author" w:date="2023-11-14T16:48:53Z"/>
        </w:rPr>
        <w:t>, so it is important to allow the critical user view the source of any given relationship represented in the graph. For this reason, when a user hovers overs an edge in the graph we display the tablet the nodes and edge are sourced from with the relevant words in the tablet highlighted. This permits the user easily to assess if the relationship is a valid one according to their own interpretation of the tablet.</w:t>
      </w:r>
    </w:p>
    <w:p>
      <w:pPr>
        <w:pStyle w:val="Heading2"/>
        <w:spacing w:lineRule="auto" w:line="360" w:before="360" w:after="120"/>
        <w:rPr>
          <w:rFonts w:ascii="Times New Roman" w:hAnsi="Times New Roman" w:cs="Times New Roman"/>
        </w:rPr>
      </w:pPr>
      <w:del w:id="1518" w:author="Unknown Author" w:date="2023-11-14T17:19:31Z">
        <w:r>
          <w:rPr>
            <w:rFonts w:cs="Times New Roman" w:ascii="Times New Roman" w:hAnsi="Times New Roman"/>
            <w:b w:val="false"/>
            <w:color w:val="000000"/>
            <w:sz w:val="24"/>
            <w:szCs w:val="24"/>
          </w:rPr>
          <w:delText>3. Observations on the Network Graph</w:delText>
        </w:r>
      </w:del>
      <w:ins w:id="1519" w:author="Unknown Author" w:date="2023-11-14T17:19:31Z">
        <w:r>
          <w:rPr>
            <w:rFonts w:eastAsia="Noto Serif CJK SC" w:cs="Times New Roman" w:ascii="Times New Roman" w:hAnsi="Times New Roman"/>
            <w:b w:val="false"/>
            <w:bCs/>
            <w:color w:val="000000"/>
            <w:kern w:val="2"/>
            <w:sz w:val="24"/>
            <w:szCs w:val="24"/>
            <w:lang w:val="en-IE" w:eastAsia="zh-CN" w:bidi="ar-SA"/>
          </w:rPr>
          <w:t>OBSERVATIONS ON THE NETWORK GRAPH</w:t>
        </w:r>
      </w:ins>
    </w:p>
    <w:p>
      <w:pPr>
        <w:pStyle w:val="TextBody"/>
        <w:spacing w:lineRule="auto" w:line="360" w:before="360" w:after="120"/>
        <w:rPr>
          <w:rFonts w:ascii="Times New Roman" w:hAnsi="Times New Roman" w:cs="Times New Roman"/>
        </w:rPr>
      </w:pPr>
      <w:r>
        <w:rPr>
          <w:rFonts w:cs="Times New Roman" w:ascii="Times New Roman" w:hAnsi="Times New Roman"/>
          <w:color w:val="000000"/>
          <w:rPrChange w:id="0" w:author="Unknown Author" w:date="2023-11-14T16:48:53Z"/>
        </w:rPr>
        <w:t>As might be expected our graph is dominated by nodes from Haghia Triada (HT). Most prominent are transfers between the HT administrative centre (designated the ‘Haghia Triada Magazine’ in the graph) and other entities.</w:t>
      </w:r>
    </w:p>
    <w:p>
      <w:pPr>
        <w:pStyle w:val="TextBody"/>
        <w:spacing w:lineRule="auto" w:line="360" w:before="360" w:after="120"/>
        <w:rPr>
          <w:rFonts w:ascii="Times New Roman" w:hAnsi="Times New Roman" w:cs="Times New Roman"/>
        </w:rPr>
      </w:pPr>
      <w:r>
        <w:rPr>
          <w:rFonts w:cs="Times New Roman" w:ascii="Times New Roman" w:hAnsi="Times New Roman"/>
          <w:color w:val="000000"/>
          <w:rPrChange w:id="0" w:author="Unknown Author" w:date="2023-11-14T16:48:53Z"/>
        </w:rPr>
        <w:t xml:space="preserve">But we also observe a large tangle of connections (‘network edges’) between Haghia Triada nodes that </w:t>
      </w:r>
      <w:commentRangeStart w:id="41"/>
      <w:r>
        <w:rPr>
          <w:rFonts w:cs="Times New Roman" w:ascii="Times New Roman" w:hAnsi="Times New Roman"/>
          <w:color w:val="000000"/>
          <w:rPrChange w:id="0" w:author="Unknown Author" w:date="2023-11-14T16:48:53Z"/>
        </w:rPr>
        <w:t>do not involve the administrative centre</w:t>
      </w:r>
      <w:r>
        <w:rPr>
          <w:rFonts w:cs="Times New Roman" w:ascii="Times New Roman" w:hAnsi="Times New Roman"/>
          <w:color w:val="000000"/>
        </w:rPr>
      </w:r>
      <w:ins w:id="1523" w:author="Unknown Author" w:date="2023-11-14T16:38:08Z">
        <w:commentRangeEnd w:id="41"/>
        <w:r>
          <w:commentReference w:id="41"/>
        </w:r>
        <w:r>
          <w:rPr/>
          <w:commentReference w:id="42"/>
        </w:r>
      </w:ins>
      <w:r>
        <w:rPr>
          <w:rFonts w:cs="Times New Roman" w:ascii="Times New Roman" w:hAnsi="Times New Roman"/>
          <w:color w:val="000000"/>
          <w:rPrChange w:id="0" w:author="Unknown Author" w:date="2023-11-14T16:48:53Z"/>
        </w:rPr>
        <w:t xml:space="preserve">. </w:t>
      </w:r>
      <w:ins w:id="1525" w:author="Unknown Author" w:date="2023-11-14T16:35:44Z">
        <w:r>
          <w:rPr>
            <w:rFonts w:cs="Times New Roman" w:ascii="Times New Roman" w:hAnsi="Times New Roman"/>
            <w:color w:val="000000"/>
          </w:rPr>
          <w:t>This is based largely on those tablets w</w:t>
        </w:r>
      </w:ins>
      <w:ins w:id="1526" w:author="Unknown Author" w:date="2023-11-14T16:36:20Z">
        <w:r>
          <w:rPr>
            <w:rFonts w:cs="Times New Roman" w:ascii="Times New Roman" w:hAnsi="Times New Roman"/>
            <w:color w:val="000000"/>
          </w:rPr>
          <w:t xml:space="preserve">e’ve classified as ‘Inter-Entity Transfer Lists’ </w:t>
        </w:r>
      </w:ins>
      <w:ins w:id="1527" w:author="Unknown Author" w:date="2023-11-14T16:36:20Z">
        <w:r>
          <w:rPr>
            <w:rFonts w:eastAsia="Noto Serif CJK SC" w:cs="Times New Roman" w:ascii="Times New Roman" w:hAnsi="Times New Roman"/>
            <w:color w:val="000000"/>
            <w:kern w:val="2"/>
            <w:sz w:val="24"/>
            <w:szCs w:val="24"/>
            <w:lang w:val="en-IE" w:eastAsia="zh-CN" w:bidi="ar-SA"/>
          </w:rPr>
          <w:t>in our analysis</w:t>
        </w:r>
      </w:ins>
      <w:ins w:id="1528" w:author="Unknown Author" w:date="2023-11-14T16:36:20Z">
        <w:r>
          <w:rPr>
            <w:rFonts w:cs="Times New Roman" w:ascii="Times New Roman" w:hAnsi="Times New Roman"/>
            <w:color w:val="000000"/>
          </w:rPr>
          <w:t xml:space="preserve">. </w:t>
        </w:r>
      </w:ins>
      <w:r>
        <w:rPr>
          <w:rFonts w:cs="Times New Roman" w:ascii="Times New Roman" w:hAnsi="Times New Roman"/>
          <w:color w:val="000000"/>
          <w:rPrChange w:id="0" w:author="Unknown Author" w:date="2023-11-14T16:48:53Z"/>
        </w:rPr>
        <w:t>If our interpretation of the tablets is correct</w:t>
      </w:r>
      <w:ins w:id="1530" w:author="Unknown Author" w:date="2023-11-14T16:36:36Z">
        <w:r>
          <w:rPr>
            <w:rFonts w:cs="Times New Roman" w:ascii="Times New Roman" w:hAnsi="Times New Roman"/>
            <w:color w:val="000000"/>
          </w:rPr>
          <w:t xml:space="preserve">, and that is a very tentative ‘if’, </w:t>
        </w:r>
      </w:ins>
      <w:del w:id="1531" w:author="Unknown Author" w:date="2023-11-14T16:36:44Z">
        <w:r>
          <w:rPr>
            <w:rFonts w:cs="Times New Roman" w:ascii="Times New Roman" w:hAnsi="Times New Roman"/>
            <w:color w:val="000000"/>
          </w:rPr>
          <w:delText xml:space="preserve"> </w:delText>
        </w:r>
      </w:del>
      <w:r>
        <w:rPr>
          <w:rFonts w:cs="Times New Roman" w:ascii="Times New Roman" w:hAnsi="Times New Roman"/>
          <w:color w:val="000000"/>
          <w:rPrChange w:id="0" w:author="Unknown Author" w:date="2023-11-14T16:48:53Z"/>
        </w:rPr>
        <w:t xml:space="preserve">this </w:t>
      </w:r>
      <w:ins w:id="1533" w:author="Unknown Author" w:date="2023-11-14T16:36:51Z">
        <w:r>
          <w:rPr>
            <w:rFonts w:cs="Times New Roman" w:ascii="Times New Roman" w:hAnsi="Times New Roman"/>
            <w:color w:val="000000"/>
          </w:rPr>
          <w:t xml:space="preserve">would </w:t>
        </w:r>
      </w:ins>
      <w:r>
        <w:rPr>
          <w:rFonts w:cs="Times New Roman" w:ascii="Times New Roman" w:hAnsi="Times New Roman"/>
          <w:color w:val="000000"/>
          <w:rPrChange w:id="0" w:author="Unknown Author" w:date="2023-11-14T16:48:53Z"/>
        </w:rPr>
        <w:t>indicate</w:t>
      </w:r>
      <w:del w:id="1535" w:author="Unknown Author" w:date="2023-11-14T16:36:49Z">
        <w:r>
          <w:rPr>
            <w:rFonts w:cs="Times New Roman" w:ascii="Times New Roman" w:hAnsi="Times New Roman"/>
            <w:color w:val="000000"/>
          </w:rPr>
          <w:delText>s</w:delText>
        </w:r>
      </w:del>
      <w:r>
        <w:rPr>
          <w:rFonts w:cs="Times New Roman" w:ascii="Times New Roman" w:hAnsi="Times New Roman"/>
          <w:color w:val="000000"/>
          <w:rPrChange w:id="0" w:author="Unknown Author" w:date="2023-11-14T16:48:53Z"/>
        </w:rPr>
        <w:t xml:space="preserve"> a high degree of economic activity between entities around the Haghia Triada centre. Some nodes are much more connected than others: </w:t>
      </w:r>
      <w:r>
        <w:rPr>
          <w:rFonts w:cs="Times New Roman" w:ascii="Times New Roman" w:hAnsi="Times New Roman"/>
          <w:i/>
          <w:iCs/>
          <w:color w:val="000000"/>
          <w:rPrChange w:id="0" w:author="Unknown Author" w:date="2023-11-14T18:20:13Z"/>
        </w:rPr>
        <w:t>SA-RA2, KA-RA, A-SI-JA-KA, A-DU</w:t>
      </w:r>
      <w:r>
        <w:rPr>
          <w:rFonts w:cs="Times New Roman" w:ascii="Times New Roman" w:hAnsi="Times New Roman"/>
          <w:color w:val="000000"/>
          <w:rPrChange w:id="0" w:author="Unknown Author" w:date="2023-11-14T16:48:53Z"/>
        </w:rPr>
        <w:t xml:space="preserve"> are highly connected for example. This may indicate that these are entities more economically active than the others found in the tablets, but it may also suggest that they are not entities but words with a specific </w:t>
      </w:r>
      <w:commentRangeStart w:id="43"/>
      <w:r>
        <w:rPr>
          <w:rFonts w:cs="Times New Roman" w:ascii="Times New Roman" w:hAnsi="Times New Roman"/>
          <w:color w:val="000000"/>
          <w:rPrChange w:id="0" w:author="Unknown Author" w:date="2023-11-14T16:48:53Z"/>
        </w:rPr>
        <w:t>adminstrative</w:t>
      </w:r>
      <w:r>
        <w:rPr>
          <w:rFonts w:cs="Times New Roman" w:ascii="Times New Roman" w:hAnsi="Times New Roman"/>
          <w:color w:val="000000"/>
        </w:rPr>
      </w:r>
      <w:commentRangeEnd w:id="43"/>
      <w:r>
        <w:commentReference w:id="43"/>
      </w:r>
      <w:r>
        <w:rPr>
          <w:rFonts w:cs="Times New Roman" w:ascii="Times New Roman" w:hAnsi="Times New Roman"/>
          <w:color w:val="000000"/>
          <w:rPrChange w:id="0" w:author="Unknown Author" w:date="2023-11-14T16:48:53Z"/>
        </w:rPr>
        <w:t xml:space="preserve"> meaning or function, such as transaction vocabulary. A-DU, for example, has been proposed as a word meaning </w:t>
      </w:r>
      <w:commentRangeStart w:id="44"/>
      <w:r>
        <w:rPr>
          <w:rFonts w:cs="Times New Roman" w:ascii="Times New Roman" w:hAnsi="Times New Roman"/>
          <w:color w:val="000000"/>
          <w:rPrChange w:id="0" w:author="Unknown Author" w:date="2023-11-14T16:48:53Z"/>
        </w:rPr>
        <w:t>‘assessment’</w:t>
      </w:r>
      <w:r>
        <w:rPr>
          <w:rFonts w:cs="Times New Roman" w:ascii="Times New Roman" w:hAnsi="Times New Roman"/>
          <w:color w:val="000000"/>
        </w:rPr>
      </w:r>
      <w:commentRangeEnd w:id="44"/>
      <w:r>
        <w:commentReference w:id="44"/>
      </w:r>
      <w:r>
        <w:rPr>
          <w:rFonts w:cs="Times New Roman" w:ascii="Times New Roman" w:hAnsi="Times New Roman"/>
          <w:color w:val="000000"/>
          <w:rPrChange w:id="0" w:author="Unknown Author" w:date="2023-11-14T16:48:53Z"/>
        </w:rPr>
        <w:t>. Such considerations aside, what is striking from this part of the graph is how many HT nodes have more than one edge, in other words they are involved in more than one transaction with other nodes in the network.</w:t>
      </w:r>
    </w:p>
    <w:p>
      <w:pPr>
        <w:pStyle w:val="TextBody"/>
        <w:spacing w:lineRule="auto" w:line="360" w:before="360" w:after="120"/>
        <w:rPr>
          <w:rFonts w:ascii="Times New Roman" w:hAnsi="Times New Roman" w:cs="Times New Roman"/>
        </w:rPr>
      </w:pPr>
      <w:commentRangeStart w:id="45"/>
      <w:r>
        <w:rPr>
          <w:rFonts w:cs="Times New Roman" w:ascii="Times New Roman" w:hAnsi="Times New Roman"/>
          <w:color w:val="000000"/>
          <w:rPrChange w:id="0" w:author="Unknown Author" w:date="2023-11-14T16:48:53Z"/>
        </w:rPr>
        <w:t xml:space="preserve">But the purpose of this graph is not for me to make inferences about Minoan economic activity but to allow the reader to explore it for themselves and decide if it provides any useful insights. </w:t>
      </w:r>
      <w:r>
        <w:rPr>
          <w:rFonts w:cs="Times New Roman" w:ascii="Times New Roman" w:hAnsi="Times New Roman"/>
          <w:color w:val="000000"/>
        </w:rPr>
      </w:r>
      <w:ins w:id="1544" w:author="Unknown Author" w:date="2023-11-14T16:38:29Z">
        <w:commentRangeEnd w:id="45"/>
        <w:r>
          <w:commentReference w:id="45"/>
        </w:r>
        <w:r>
          <w:rPr/>
          <w:commentReference w:id="46"/>
        </w:r>
      </w:ins>
      <w:r>
        <w:rPr>
          <w:rFonts w:cs="Times New Roman" w:ascii="Times New Roman" w:hAnsi="Times New Roman"/>
          <w:color w:val="000000"/>
          <w:rPrChange w:id="0" w:author="Unknown Author" w:date="2023-11-14T16:48:53Z"/>
        </w:rPr>
        <w:t xml:space="preserve">The basis for constructing the graph is inescapably provisional; the classification and interpretation of Linear A tablets is always a castle built on sand, and the system I’ve suggested here unquestionably has the limitation of assuming that the majority reflect relatively straightforward transactions. For this reason, the network graph is offered as a visualisation tool for the interested reader to aid the ongoing inquiry in Linear A studies, </w:t>
      </w:r>
      <w:commentRangeStart w:id="47"/>
      <w:r>
        <w:rPr>
          <w:rFonts w:cs="Times New Roman" w:ascii="Times New Roman" w:hAnsi="Times New Roman"/>
          <w:color w:val="000000"/>
          <w:rPrChange w:id="0" w:author="Unknown Author" w:date="2023-11-14T16:48:53Z"/>
        </w:rPr>
        <w:t>champion</w:t>
      </w:r>
      <w:ins w:id="1547" w:author="Unknown Author" w:date="2023-11-13T19:04:57Z">
        <w:r>
          <w:rPr>
            <w:rFonts w:cs="Times New Roman" w:ascii="Times New Roman" w:hAnsi="Times New Roman"/>
            <w:color w:val="000000"/>
          </w:rPr>
          <w:t>ed</w:t>
        </w:r>
      </w:ins>
      <w:r>
        <w:rPr>
          <w:rFonts w:cs="Times New Roman" w:ascii="Times New Roman" w:hAnsi="Times New Roman"/>
          <w:color w:val="000000"/>
        </w:rPr>
      </w:r>
      <w:commentRangeEnd w:id="47"/>
      <w:r>
        <w:commentReference w:id="47"/>
      </w:r>
      <w:r>
        <w:rPr>
          <w:rFonts w:cs="Times New Roman" w:ascii="Times New Roman" w:hAnsi="Times New Roman"/>
          <w:color w:val="000000"/>
          <w:rPrChange w:id="0" w:author="Unknown Author" w:date="2023-11-14T16:48:53Z"/>
        </w:rPr>
        <w:t xml:space="preserve"> in particular by </w:t>
      </w:r>
      <w:commentRangeStart w:id="48"/>
      <w:r>
        <w:rPr>
          <w:rFonts w:cs="Times New Roman" w:ascii="Times New Roman" w:hAnsi="Times New Roman"/>
          <w:color w:val="000000"/>
          <w:rPrChange w:id="0" w:author="Unknown Author" w:date="2023-11-14T16:48:53Z"/>
        </w:rPr>
        <w:t>Youn</w:t>
      </w:r>
      <w:del w:id="1550" w:author="Unknown Author" w:date="2023-11-13T19:04:53Z">
        <w:r>
          <w:rPr>
            <w:rFonts w:cs="Times New Roman" w:ascii="Times New Roman" w:hAnsi="Times New Roman"/>
            <w:color w:val="000000"/>
          </w:rPr>
          <w:delText>d</w:delText>
        </w:r>
      </w:del>
      <w:ins w:id="1551" w:author="Unknown Author" w:date="2023-11-13T19:04:53Z">
        <w:r>
          <w:rPr>
            <w:rFonts w:cs="Times New Roman" w:ascii="Times New Roman" w:hAnsi="Times New Roman"/>
            <w:color w:val="000000"/>
          </w:rPr>
          <w:t>g</w:t>
        </w:r>
      </w:ins>
      <w:r>
        <w:rPr>
          <w:rFonts w:cs="Times New Roman" w:ascii="Times New Roman" w:hAnsi="Times New Roman"/>
          <w:color w:val="000000"/>
          <w:rPrChange w:id="0" w:author="Unknown Author" w:date="2023-11-14T16:48:53Z"/>
        </w:rPr>
        <w:t xml:space="preserve">er </w:t>
      </w:r>
      <w:r>
        <w:rPr>
          <w:rFonts w:cs="Times New Roman" w:ascii="Times New Roman" w:hAnsi="Times New Roman"/>
          <w:color w:val="000000"/>
        </w:rPr>
      </w:r>
      <w:commentRangeEnd w:id="48"/>
      <w:r>
        <w:commentReference w:id="48"/>
      </w:r>
      <w:r>
        <w:rPr>
          <w:rFonts w:cs="Times New Roman" w:ascii="Times New Roman" w:hAnsi="Times New Roman"/>
          <w:color w:val="000000"/>
          <w:rPrChange w:id="0" w:author="Unknown Author" w:date="2023-11-14T16:48:53Z"/>
        </w:rPr>
        <w:t>and Schoep, into what the purpose of each tablet may have been rather than what the individual words on the tablet may have signified.</w:t>
      </w:r>
    </w:p>
    <w:p>
      <w:pPr>
        <w:pStyle w:val="TextBody"/>
        <w:spacing w:lineRule="auto" w:line="360" w:before="360" w:after="120"/>
        <w:rPr>
          <w:rFonts w:ascii="Times New Roman" w:hAnsi="Times New Roman" w:cs="Times New Roman"/>
          <w:color w:val="000000"/>
        </w:rPr>
      </w:pPr>
      <w:r>
        <w:rPr>
          <w:rFonts w:cs="Times New Roman" w:ascii="Times New Roman" w:hAnsi="Times New Roman"/>
          <w:color w:val="000000"/>
          <w:rPrChange w:id="0" w:author="Unknown Author" w:date="2023-11-14T16:48:53Z"/>
        </w:rPr>
        <w:rPrChange w:id="0" w:author="Unknown Author" w:date="2023-11-14T16:48:53Z"/>
      </w:r>
    </w:p>
    <w:p>
      <w:pPr>
        <w:pStyle w:val="TextBody"/>
        <w:spacing w:lineRule="auto" w:line="360" w:before="360" w:after="120"/>
        <w:rPr>
          <w:rFonts w:ascii="Times New Roman" w:hAnsi="Times New Roman" w:cs="Times New Roman"/>
          <w:color w:val="000000"/>
        </w:rPr>
      </w:pPr>
      <w:r>
        <w:rPr>
          <w:rFonts w:cs="Times New Roman" w:ascii="Times New Roman" w:hAnsi="Times New Roman"/>
          <w:color w:val="000000"/>
          <w:rPrChange w:id="0" w:author="Unknown Author" w:date="2023-11-14T16:48:53Z"/>
        </w:rPr>
      </w:r>
    </w:p>
    <w:p>
      <w:pPr>
        <w:pStyle w:val="TextBody"/>
        <w:spacing w:lineRule="auto" w:line="360" w:before="360" w:after="120"/>
        <w:rPr>
          <w:rFonts w:ascii="Times New Roman" w:hAnsi="Times New Roman" w:cs="Times New Roman"/>
          <w:color w:val="000000"/>
        </w:rPr>
      </w:pPr>
      <w:r>
        <w:rPr>
          <w:rFonts w:cs="Times New Roman" w:ascii="Times New Roman" w:hAnsi="Times New Roman"/>
          <w:color w:val="000000"/>
          <w:rPrChange w:id="0" w:author="Unknown Author" w:date="2023-11-14T16:48:53Z"/>
        </w:rPr>
      </w:r>
    </w:p>
    <w:p>
      <w:pPr>
        <w:pStyle w:val="TextBody"/>
        <w:spacing w:lineRule="auto" w:line="360" w:before="360" w:after="120"/>
        <w:rPr>
          <w:rFonts w:ascii="Times New Roman" w:hAnsi="Times New Roman" w:cs="Times New Roman"/>
          <w:color w:val="000000"/>
        </w:rPr>
      </w:pPr>
      <w:r>
        <w:rPr>
          <w:rFonts w:cs="Times New Roman" w:ascii="Times New Roman" w:hAnsi="Times New Roman"/>
          <w:color w:val="000000"/>
          <w:rPrChange w:id="0" w:author="Unknown Author" w:date="2023-11-14T16:48:53Z"/>
        </w:rPr>
      </w:r>
    </w:p>
    <w:p>
      <w:pPr>
        <w:pStyle w:val="TextBody"/>
        <w:spacing w:lineRule="auto" w:line="360" w:before="360" w:after="120"/>
        <w:rPr>
          <w:rFonts w:ascii="Times New Roman" w:hAnsi="Times New Roman" w:cs="Times New Roman"/>
          <w:color w:val="000000"/>
        </w:rPr>
      </w:pPr>
      <w:r>
        <w:rPr>
          <w:rFonts w:cs="Times New Roman" w:ascii="Times New Roman" w:hAnsi="Times New Roman"/>
          <w:color w:val="000000"/>
          <w:rPrChange w:id="0" w:author="Unknown Author" w:date="2023-11-14T16:48:53Z"/>
        </w:rPr>
      </w:r>
    </w:p>
    <w:p>
      <w:pPr>
        <w:pStyle w:val="TextBody"/>
        <w:spacing w:lineRule="auto" w:line="360" w:before="360" w:after="120"/>
        <w:rPr>
          <w:rFonts w:ascii="Times New Roman" w:hAnsi="Times New Roman" w:cs="Times New Roman"/>
          <w:color w:val="000000"/>
        </w:rPr>
      </w:pPr>
      <w:r>
        <w:rPr>
          <w:rFonts w:cs="Times New Roman" w:ascii="Times New Roman" w:hAnsi="Times New Roman"/>
          <w:color w:val="000000"/>
          <w:rPrChange w:id="0" w:author="Unknown Author" w:date="2023-11-14T16:48:53Z"/>
        </w:rPr>
      </w:r>
    </w:p>
    <w:p>
      <w:pPr>
        <w:pStyle w:val="TextBody"/>
        <w:spacing w:lineRule="auto" w:line="360" w:before="360" w:after="120"/>
        <w:rPr>
          <w:rFonts w:ascii="Times New Roman" w:hAnsi="Times New Roman" w:cs="Times New Roman"/>
          <w:color w:val="000000"/>
        </w:rPr>
      </w:pPr>
      <w:r>
        <w:rPr>
          <w:rFonts w:cs="Times New Roman" w:ascii="Times New Roman" w:hAnsi="Times New Roman"/>
          <w:color w:val="000000"/>
          <w:rPrChange w:id="0" w:author="Unknown Author" w:date="2023-11-14T16:48:53Z"/>
        </w:rPr>
      </w:r>
    </w:p>
    <w:p>
      <w:pPr>
        <w:pStyle w:val="TextBody"/>
        <w:spacing w:lineRule="auto" w:line="360" w:before="360" w:after="120"/>
        <w:rPr>
          <w:rFonts w:ascii="Times New Roman" w:hAnsi="Times New Roman" w:cs="Times New Roman"/>
          <w:color w:val="000000"/>
        </w:rPr>
      </w:pPr>
      <w:r>
        <w:rPr>
          <w:rFonts w:cs="Times New Roman" w:ascii="Times New Roman" w:hAnsi="Times New Roman"/>
          <w:color w:val="000000"/>
        </w:rPr>
        <mc:AlternateContent>
          <mc:Choice Requires="wps">
            <w:drawing>
              <wp:anchor behindDoc="0" distT="0" distB="0" distL="0" distR="0" simplePos="0" locked="0" layoutInCell="1" allowOverlap="1" relativeHeight="2" wp14:anchorId="5D62081B">
                <wp:simplePos x="0" y="0"/>
                <wp:positionH relativeFrom="column">
                  <wp:posOffset>0</wp:posOffset>
                </wp:positionH>
                <wp:positionV relativeFrom="paragraph">
                  <wp:posOffset>48895</wp:posOffset>
                </wp:positionV>
                <wp:extent cx="6145530" cy="5599430"/>
                <wp:effectExtent l="0" t="0" r="0" b="0"/>
                <wp:wrapSquare wrapText="bothSides"/>
                <wp:docPr id="97" name="Frame1"/>
                <a:graphic xmlns:a="http://schemas.openxmlformats.org/drawingml/2006/main">
                  <a:graphicData uri="http://schemas.microsoft.com/office/word/2010/wordprocessingShape">
                    <wps:wsp>
                      <wps:cNvSpPr/>
                      <wps:spPr>
                        <a:xfrm>
                          <a:off x="0" y="0"/>
                          <a:ext cx="6144840" cy="559872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529580" cy="4946650"/>
                                  <wp:effectExtent l="0" t="0" r="0" b="0"/>
                                  <wp:docPr id="99"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1" descr=""/>
                                          <pic:cNvPicPr>
                                            <a:picLocks noChangeAspect="1" noChangeArrowheads="1"/>
                                          </pic:cNvPicPr>
                                        </pic:nvPicPr>
                                        <pic:blipFill>
                                          <a:blip r:embed="rId31"/>
                                          <a:stretch>
                                            <a:fillRect/>
                                          </a:stretch>
                                        </pic:blipFill>
                                        <pic:spPr bwMode="auto">
                                          <a:xfrm>
                                            <a:off x="0" y="0"/>
                                            <a:ext cx="5529580" cy="4946650"/>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25</w:t>
                            </w:r>
                            <w:r>
                              <w:rPr>
                                <w:color w:val="000000"/>
                              </w:rPr>
                              <w:fldChar w:fldCharType="end"/>
                            </w:r>
                            <w:r>
                              <w:rPr>
                                <w:color w:val="000000"/>
                              </w:rPr>
                              <w:t>: A view of the complete network graph. The user can use the mouse wheel to zoom in and out of the graph. Haghia Triada is in blue, Zakros in yellow, Kharnia in pink, Tylissos in purple, Arkhanes in green, Petras in red.</w:t>
                            </w:r>
                          </w:p>
                        </w:txbxContent>
                      </wps:txbx>
                      <wps:bodyPr lIns="0" rIns="0" tIns="0" bIns="0">
                        <a:noAutofit/>
                      </wps:bodyPr>
                    </wps:wsp>
                  </a:graphicData>
                </a:graphic>
              </wp:anchor>
            </w:drawing>
          </mc:Choice>
          <mc:Fallback>
            <w:pict>
              <v:rect id="shape_0" ID="Frame1" stroked="f" style="position:absolute;margin-left:0pt;margin-top:3.85pt;width:483.8pt;height:440.8pt" wp14:anchorId="5D62081B">
                <w10:wrap type="square"/>
                <v:fill o:detectmouseclick="t" on="false"/>
                <v:stroke color="#3465a4" joinstyle="round" endcap="flat"/>
                <v:textbox>
                  <w:txbxContent>
                    <w:p>
                      <w:pPr>
                        <w:pStyle w:val="Figure"/>
                        <w:spacing w:before="120" w:after="120"/>
                        <w:rPr>
                          <w:color w:val="000000"/>
                        </w:rPr>
                      </w:pPr>
                      <w:r>
                        <w:rPr/>
                        <w:drawing>
                          <wp:inline distT="0" distB="0" distL="0" distR="0">
                            <wp:extent cx="5529580" cy="4946650"/>
                            <wp:effectExtent l="0" t="0" r="0" b="0"/>
                            <wp:docPr id="10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 descr=""/>
                                    <pic:cNvPicPr>
                                      <a:picLocks noChangeAspect="1" noChangeArrowheads="1"/>
                                    </pic:cNvPicPr>
                                  </pic:nvPicPr>
                                  <pic:blipFill>
                                    <a:blip r:embed="rId31"/>
                                    <a:stretch>
                                      <a:fillRect/>
                                    </a:stretch>
                                  </pic:blipFill>
                                  <pic:spPr bwMode="auto">
                                    <a:xfrm>
                                      <a:off x="0" y="0"/>
                                      <a:ext cx="5529580" cy="4946650"/>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25</w:t>
                      </w:r>
                      <w:r>
                        <w:rPr>
                          <w:color w:val="000000"/>
                        </w:rPr>
                        <w:fldChar w:fldCharType="end"/>
                      </w:r>
                      <w:r>
                        <w:rPr>
                          <w:color w:val="000000"/>
                        </w:rPr>
                        <w:t>: A view of the complete network graph. The user can use the mouse wheel to zoom in and out of the graph. Haghia Triada is in blue, Zakros in yellow, Kharnia in pink, Tylissos in purple, Arkhanes in green, Petras in red.</w:t>
                      </w:r>
                    </w:p>
                  </w:txbxContent>
                </v:textbox>
              </v:rect>
            </w:pict>
          </mc:Fallback>
        </mc:AlternateContent>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r>
        <w:br w:type="page"/>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
    </w:p>
    <w:p>
      <w:pPr>
        <w:pStyle w:val="TextBody"/>
        <w:spacing w:lineRule="auto" w:line="360"/>
        <w:rPr>
          <w:rFonts w:ascii="Times New Roman" w:hAnsi="Times New Roman" w:cs="Times New Roman"/>
        </w:rPr>
      </w:pPr>
      <w:r>
        <w:rPr/>
        <mc:AlternateContent>
          <mc:Choice Requires="wps">
            <w:drawing>
              <wp:inline distT="0" distB="0" distL="0" distR="0" wp14:anchorId="1E9F8E87">
                <wp:extent cx="4472940" cy="3957955"/>
                <wp:effectExtent l="0" t="0" r="0" b="0"/>
                <wp:docPr id="101" name="Shape26"/>
                <a:graphic xmlns:a="http://schemas.openxmlformats.org/drawingml/2006/main">
                  <a:graphicData uri="http://schemas.microsoft.com/office/word/2010/wordprocessingShape">
                    <wps:wsp>
                      <wps:cNvSpPr/>
                      <wps:spPr>
                        <a:xfrm>
                          <a:off x="0" y="0"/>
                          <a:ext cx="4472280" cy="3957480"/>
                        </a:xfrm>
                        <a:prstGeom prst="rect">
                          <a:avLst/>
                        </a:prstGeom>
                        <a:no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3260725" cy="2884805"/>
                                  <wp:effectExtent l="0" t="0" r="0" b="0"/>
                                  <wp:docPr id="10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2" descr=""/>
                                          <pic:cNvPicPr>
                                            <a:picLocks noChangeAspect="1" noChangeArrowheads="1"/>
                                          </pic:cNvPicPr>
                                        </pic:nvPicPr>
                                        <pic:blipFill>
                                          <a:blip r:embed="rId32"/>
                                          <a:stretch>
                                            <a:fillRect/>
                                          </a:stretch>
                                        </pic:blipFill>
                                        <pic:spPr bwMode="auto">
                                          <a:xfrm>
                                            <a:off x="0" y="0"/>
                                            <a:ext cx="3260725" cy="288480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26</w:t>
                            </w:r>
                            <w:r>
                              <w:rPr>
                                <w:color w:val="000000"/>
                              </w:rPr>
                              <w:fldChar w:fldCharType="end"/>
                            </w:r>
                            <w:r>
                              <w:rPr>
                                <w:color w:val="000000"/>
                              </w:rPr>
                              <w:t>:  A detail from the graph showing the nodes that connect Haghia Triada with Tylissos and Kharnia.</w:t>
                            </w:r>
                          </w:p>
                        </w:txbxContent>
                      </wps:txbx>
                      <wps:bodyPr lIns="0" rIns="0" tIns="0" bIns="0">
                        <a:noAutofit/>
                      </wps:bodyPr>
                    </wps:wsp>
                  </a:graphicData>
                </a:graphic>
              </wp:inline>
            </w:drawing>
          </mc:Choice>
          <mc:Fallback>
            <w:pict>
              <v:rect id="shape_0" ID="Shape26" stroked="f" style="position:absolute;margin-left:0pt;margin-top:-311.65pt;width:352.1pt;height:311.55pt;mso-position-vertical:top" wp14:anchorId="1E9F8E87">
                <w10:wrap type="square"/>
                <v:fill o:detectmouseclick="t" on="false"/>
                <v:stroke color="#3465a4" joinstyle="round" endcap="flat"/>
                <v:textbox>
                  <w:txbxContent>
                    <w:p>
                      <w:pPr>
                        <w:pStyle w:val="Figure"/>
                        <w:spacing w:before="120" w:after="120"/>
                        <w:rPr>
                          <w:color w:val="000000"/>
                        </w:rPr>
                      </w:pPr>
                      <w:r>
                        <w:rPr/>
                        <w:drawing>
                          <wp:inline distT="0" distB="0" distL="0" distR="0">
                            <wp:extent cx="3260725" cy="2884805"/>
                            <wp:effectExtent l="0" t="0" r="0" b="0"/>
                            <wp:docPr id="10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 descr=""/>
                                    <pic:cNvPicPr>
                                      <a:picLocks noChangeAspect="1" noChangeArrowheads="1"/>
                                    </pic:cNvPicPr>
                                  </pic:nvPicPr>
                                  <pic:blipFill>
                                    <a:blip r:embed="rId32"/>
                                    <a:stretch>
                                      <a:fillRect/>
                                    </a:stretch>
                                  </pic:blipFill>
                                  <pic:spPr bwMode="auto">
                                    <a:xfrm>
                                      <a:off x="0" y="0"/>
                                      <a:ext cx="3260725" cy="2884805"/>
                                    </a:xfrm>
                                    <a:prstGeom prst="rect">
                                      <a:avLst/>
                                    </a:prstGeom>
                                  </pic:spPr>
                                </pic:pic>
                              </a:graphicData>
                            </a:graphic>
                          </wp:inline>
                        </w:drawing>
                      </w:r>
                    </w:p>
                    <w:p>
                      <w:pPr>
                        <w:pStyle w:val="Figure"/>
                        <w:spacing w:before="120" w:after="120"/>
                        <w:rPr>
                          <w:color w:val="000000"/>
                        </w:rPr>
                      </w:pP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26</w:t>
                      </w:r>
                      <w:r>
                        <w:rPr>
                          <w:color w:val="000000"/>
                        </w:rPr>
                        <w:fldChar w:fldCharType="end"/>
                      </w:r>
                      <w:r>
                        <w:rPr>
                          <w:color w:val="000000"/>
                        </w:rPr>
                        <w:t>:  A detail from the graph showing the nodes that connect Haghia Triada with Tylissos and Kharnia.</w:t>
                      </w:r>
                    </w:p>
                  </w:txbxContent>
                </v:textbox>
              </v:rect>
            </w:pict>
          </mc:Fallback>
        </mc:AlternateContent>
      </w:r>
    </w:p>
    <w:p>
      <w:pPr>
        <w:pStyle w:val="TextBody"/>
        <w:spacing w:lineRule="auto" w:line="360"/>
        <w:rPr>
          <w:rFonts w:ascii="Times New Roman" w:hAnsi="Times New Roman" w:cs="Times New Roman"/>
        </w:rPr>
      </w:pPr>
      <w:r>
        <w:rPr>
          <w:rFonts w:cs="Times New Roman" w:ascii="Times New Roman" w:hAnsi="Times New Roman"/>
          <w:rPrChange w:id="0" w:author="Unknown Author" w:date="2023-11-14T16:48:53Z"/>
        </w:rPr>
        <w:rPrChange w:id="0" w:author="Unknown Author" w:date="2023-11-14T16:48:53Z"/>
      </w:r>
    </w:p>
    <w:p>
      <w:pPr>
        <w:pStyle w:val="Heading3"/>
        <w:numPr>
          <w:ilvl w:val="2"/>
          <w:numId w:val="2"/>
        </w:numPr>
        <w:rPr>
          <w:rFonts w:ascii="Times New Roman" w:hAnsi="Times New Roman" w:eastAsia="Noto Sans CJK SC" w:cs="Times New Roman"/>
          <w:b w:val="false"/>
          <w:b w:val="false"/>
          <w:bCs w:val="false"/>
          <w:color w:val="auto"/>
          <w:kern w:val="2"/>
          <w:sz w:val="28"/>
          <w:szCs w:val="28"/>
          <w:lang w:val="en-IE" w:eastAsia="zh-CN" w:bidi="ar-SA"/>
          <w:ins w:id="1566" w:author="Unknown Author" w:date="2023-11-13T18:05:44Z"/>
        </w:rPr>
      </w:pPr>
      <w:ins w:id="1565" w:author="Unknown Author" w:date="2023-11-14T17:19:45Z">
        <w:r>
          <w:rPr>
            <w:rFonts w:eastAsia="Noto Sans CJK SC" w:cs="Times New Roman" w:ascii="Times New Roman" w:hAnsi="Times New Roman"/>
            <w:b w:val="false"/>
            <w:bCs w:val="false"/>
            <w:color w:val="auto"/>
            <w:kern w:val="2"/>
            <w:sz w:val="28"/>
            <w:szCs w:val="28"/>
            <w:lang w:val="en-IE" w:eastAsia="zh-CN" w:bidi="ar-SA"/>
          </w:rPr>
          <w:t>BIBLOGRAPHY</w:t>
        </w:r>
      </w:ins>
    </w:p>
    <w:p>
      <w:pPr>
        <w:pStyle w:val="TextBody"/>
        <w:spacing w:lineRule="auto" w:line="360"/>
        <w:rPr>
          <w:rFonts w:ascii="Times New Roman" w:hAnsi="Times New Roman" w:cs="Times New Roman"/>
          <w:ins w:id="1570" w:author="Unknown Author" w:date="2023-11-13T18:05:44Z"/>
        </w:rPr>
      </w:pPr>
      <w:ins w:id="1567" w:author="Unknown Author" w:date="2023-11-13T18:05:44Z">
        <w:r>
          <w:rPr>
            <w:rFonts w:cs="Times New Roman" w:ascii="Times New Roman" w:hAnsi="Times New Roman"/>
            <w:b w:val="false"/>
            <w:i w:val="false"/>
            <w:caps w:val="false"/>
            <w:smallCaps w:val="false"/>
            <w:spacing w:val="0"/>
          </w:rPr>
          <w:t>Corazza 2020. Corazza M., Ferrara S., Montecchi B., Tamburini F., and Valério M. 2020, The mathematical values of fraction signs in the Linear A script: A computational, statistical and typological approach, Journal of Archaeological Science</w:t>
        </w:r>
      </w:ins>
      <w:ins w:id="1568" w:author="Unknown Author" w:date="2023-11-13T18:05:44Z">
        <w:r>
          <w:rPr>
            <w:rFonts w:cs="Times New Roman" w:ascii="Times New Roman" w:hAnsi="Times New Roman"/>
            <w:caps w:val="false"/>
            <w:smallCaps w:val="false"/>
            <w:spacing w:val="0"/>
          </w:rPr>
          <w:t xml:space="preserve"> </w:t>
        </w:r>
      </w:ins>
      <w:ins w:id="1569" w:author="Unknown Author" w:date="2023-11-13T18:05:44Z">
        <w:r>
          <w:rPr>
            <w:rFonts w:cs="Times New Roman" w:ascii="Times New Roman" w:hAnsi="Times New Roman"/>
            <w:b w:val="false"/>
            <w:i w:val="false"/>
            <w:caps w:val="false"/>
            <w:smallCaps w:val="false"/>
            <w:spacing w:val="0"/>
          </w:rPr>
          <w:t>125, 105–214</w:t>
        </w:r>
      </w:ins>
    </w:p>
    <w:p>
      <w:pPr>
        <w:pStyle w:val="TextBody"/>
        <w:spacing w:lineRule="auto" w:line="360"/>
        <w:rPr>
          <w:rFonts w:ascii="Times New Roman" w:hAnsi="Times New Roman" w:cs="Times New Roman"/>
          <w:ins w:id="1572" w:author="Unknown Author" w:date="2023-11-13T18:05:44Z"/>
        </w:rPr>
      </w:pPr>
      <w:ins w:id="1571" w:author="Unknown Author" w:date="2023-11-13T18:05:44Z">
        <w:r>
          <w:rPr>
            <w:rFonts w:cs="Times New Roman" w:ascii="Times New Roman" w:hAnsi="Times New Roman"/>
          </w:rPr>
          <w:t>GORILA, Louis Godart and Jean-Pierre Olivier, Recueil des inscriptions en Linéaire A. Études Crétoises 21, vols. 1-5. (Paris: Librairie Orientaliste Paul Geuthner, 1976-1985</w:t>
        </w:r>
      </w:ins>
    </w:p>
    <w:p>
      <w:pPr>
        <w:pStyle w:val="TextBody"/>
        <w:spacing w:lineRule="auto" w:line="360"/>
        <w:rPr>
          <w:rFonts w:ascii="Times New Roman" w:hAnsi="Times New Roman" w:cs="Times New Roman"/>
        </w:rPr>
      </w:pPr>
      <w:ins w:id="1573" w:author="Unknown Author" w:date="2023-11-13T18:05:44Z">
        <w:r>
          <w:rPr>
            <w:rFonts w:cs="Times New Roman" w:ascii="Times New Roman" w:hAnsi="Times New Roman"/>
          </w:rPr>
          <w:t xml:space="preserve">Palmer 1995, </w:t>
        </w:r>
      </w:ins>
      <w:ins w:id="1574" w:author="Unknown Author" w:date="2023-11-13T18:05:44Z">
        <w:r>
          <w:rPr>
            <w:rFonts w:cs="Times New Roman" w:ascii="Times New Roman" w:hAnsi="Times New Roman"/>
          </w:rPr>
          <w:t>R.Palmer, “Linear A Commodities: a Comparison of Resources”, Aegeum 12 (1995), p.133-155.</w:t>
        </w:r>
      </w:ins>
    </w:p>
    <w:p>
      <w:pPr>
        <w:pStyle w:val="TextBody"/>
        <w:spacing w:lineRule="auto" w:line="360"/>
        <w:rPr>
          <w:rFonts w:ascii="Times New Roman" w:hAnsi="Times New Roman" w:cs="Times New Roman"/>
        </w:rPr>
      </w:pPr>
      <w:ins w:id="1575" w:author="Unknown Author" w:date="2023-11-14T13:30:20Z">
        <w:r>
          <w:rPr>
            <w:rFonts w:cs="Times New Roman" w:ascii="Times New Roman" w:hAnsi="Times New Roman"/>
          </w:rPr>
          <w:t>Schoep 2000</w:t>
        </w:r>
      </w:ins>
      <w:ins w:id="1576" w:author="Unknown Author" w:date="2023-11-14T18:21:19Z">
        <w:r>
          <w:rPr>
            <w:rFonts w:cs="Times New Roman" w:ascii="Times New Roman" w:hAnsi="Times New Roman"/>
          </w:rPr>
          <w:t xml:space="preserve">, </w:t>
        </w:r>
      </w:ins>
      <w:ins w:id="1577" w:author="Unknown Author" w:date="2023-11-13T18:03:33Z">
        <w:r>
          <w:rPr>
            <w:rFonts w:cs="Times New Roman" w:ascii="Times New Roman" w:hAnsi="Times New Roman"/>
          </w:rPr>
          <w:t>Schoep Ilse, The Administration of Neopalatial Crete: A Critical Assessment of the Linear A Tablets and Their Role in the Administrative Process (Salamanca: Ediciones Universidad Salamanca).</w:t>
        </w:r>
      </w:ins>
    </w:p>
    <w:p>
      <w:pPr>
        <w:pStyle w:val="TextBody"/>
        <w:spacing w:lineRule="auto" w:line="360"/>
        <w:rPr>
          <w:rFonts w:ascii="Times New Roman" w:hAnsi="Times New Roman" w:cs="Times New Roman"/>
        </w:rPr>
      </w:pPr>
      <w:ins w:id="1578" w:author="Unknown Author" w:date="2023-11-14T13:30:35Z">
        <w:r>
          <w:rPr>
            <w:rFonts w:cs="Times New Roman" w:ascii="Times New Roman" w:hAnsi="Times New Roman"/>
          </w:rPr>
          <w:t xml:space="preserve">Schoep 2001, </w:t>
        </w:r>
      </w:ins>
      <w:ins w:id="1579" w:author="Unknown Author" w:date="2023-11-13T18:04:36Z">
        <w:r>
          <w:rPr>
            <w:rFonts w:cs="Times New Roman" w:ascii="Times New Roman" w:hAnsi="Times New Roman"/>
          </w:rPr>
          <w:t>Schoep Ilse. The role of the Linear A tablets in Minoan administration. In: Ktèma : civilisations de l'Orient, de la Grèce et de Rome antiques, N°26, 2001. pp. 55-62;</w:t>
        </w:r>
      </w:ins>
    </w:p>
    <w:p>
      <w:pPr>
        <w:pStyle w:val="TextBody"/>
        <w:spacing w:lineRule="auto" w:line="360"/>
        <w:rPr/>
      </w:pPr>
      <w:ins w:id="1580" w:author="Unknown Author" w:date="2023-11-14T13:30:42Z">
        <w:r>
          <w:rPr>
            <w:rFonts w:cs="Times New Roman" w:ascii="Times New Roman" w:hAnsi="Times New Roman"/>
          </w:rPr>
          <w:t xml:space="preserve">Younger 2023, </w:t>
        </w:r>
      </w:ins>
      <w:ins w:id="1581" w:author="Unknown Author" w:date="2023-11-13T18:21:35Z">
        <w:r>
          <w:rPr>
            <w:rFonts w:cs="Times New Roman" w:ascii="Times New Roman" w:hAnsi="Times New Roman"/>
          </w:rPr>
          <w:t xml:space="preserve">John G. Younger, Published </w:t>
        </w:r>
      </w:ins>
      <w:ins w:id="1582" w:author="Unknown Author" w:date="2023-11-13T18:22:00Z">
        <w:r>
          <w:rPr>
            <w:rFonts w:cs="Times New Roman" w:ascii="Times New Roman" w:hAnsi="Times New Roman"/>
          </w:rPr>
          <w:t>Online (</w:t>
        </w:r>
      </w:ins>
      <w:hyperlink r:id="rId33">
        <w:ins w:id="1583" w:author="Unknown Author" w:date="2023-11-13T18:22:00Z">
          <w:r>
            <w:rPr>
              <w:rStyle w:val="InternetLink"/>
              <w:rFonts w:cs="Times New Roman" w:ascii="Times New Roman" w:hAnsi="Times New Roman"/>
            </w:rPr>
            <w:t>https://www.people.ku.edu/~jyounger/LinearA/misctexts.html</w:t>
          </w:r>
        </w:ins>
      </w:hyperlink>
      <w:ins w:id="1584" w:author="Unknown Author" w:date="2023-11-13T18:22:00Z">
        <w:r>
          <w:rPr>
            <w:rFonts w:cs="Times New Roman" w:ascii="Times New Roman" w:hAnsi="Times New Roman"/>
          </w:rPr>
          <w:t xml:space="preserve">, </w:t>
        </w:r>
      </w:ins>
      <w:ins w:id="1585" w:author="Unknown Author" w:date="2023-11-13T18:22:00Z">
        <w:r>
          <w:fldChar w:fldCharType="begin"/>
        </w:r>
        <w:r>
          <w:rPr>
            <w:rStyle w:val="InternetLink"/>
            <w:rFonts w:cs="Times New Roman" w:ascii="Times New Roman" w:hAnsi="Times New Roman"/>
          </w:rPr>
          <w:instrText> HYPERLINK "https://people.ku.edu/~jyounger/LinearA/" \l "11"</w:instrText>
        </w:r>
      </w:ins>
      <w:r>
        <w:rPr>
          <w:rStyle w:val="InternetLink"/>
          <w:rFonts w:cs="Times New Roman" w:ascii="Times New Roman" w:hAnsi="Times New Roman"/>
        </w:rPr>
        <w:fldChar w:fldCharType="separate"/>
      </w:r>
      <w:ins w:id="1586" w:author="Unknown Author" w:date="2023-11-13T18:22:00Z">
        <w:r>
          <w:rPr>
            <w:rStyle w:val="InternetLink"/>
            <w:rFonts w:cs="Times New Roman" w:ascii="Times New Roman" w:hAnsi="Times New Roman"/>
          </w:rPr>
          <w:t>https://people.ku.edu/~jyounger/LinearA/#11</w:t>
        </w:r>
      </w:ins>
      <w:r>
        <w:rPr>
          <w:rStyle w:val="InternetLink"/>
          <w:rFonts w:cs="Times New Roman" w:ascii="Times New Roman" w:hAnsi="Times New Roman"/>
        </w:rPr>
        <w:fldChar w:fldCharType="end"/>
      </w:r>
      <w:ins w:id="1587" w:author="Unknown Author" w:date="2023-11-13T18:22:00Z">
        <w:r>
          <w:rPr>
            <w:rFonts w:cs="Times New Roman" w:ascii="Times New Roman" w:hAnsi="Times New Roman"/>
          </w:rPr>
          <w:t>, ), 2023</w:t>
        </w:r>
      </w:ins>
    </w:p>
    <w:p>
      <w:pPr>
        <w:pStyle w:val="TextBody"/>
        <w:spacing w:lineRule="auto" w:line="360"/>
        <w:rPr>
          <w:rFonts w:ascii="Times New Roman" w:hAnsi="Times New Roman" w:cs="Times New Roman"/>
        </w:rPr>
      </w:pPr>
      <w:ins w:id="1588" w:author="Unknown Author" w:date="2023-11-14T13:29:58Z">
        <w:r>
          <w:rPr>
            <w:rFonts w:cs="Times New Roman" w:ascii="Times New Roman" w:hAnsi="Times New Roman"/>
            <w:b w:val="false"/>
            <w:i w:val="false"/>
            <w:caps w:val="false"/>
            <w:smallCaps w:val="false"/>
            <w:spacing w:val="0"/>
          </w:rPr>
          <w:t>V</w:t>
        </w:r>
      </w:ins>
      <w:ins w:id="1589" w:author="Unknown Author" w:date="2023-11-14T13:30:00Z">
        <w:r>
          <w:rPr>
            <w:rFonts w:cs="Times New Roman" w:ascii="Times New Roman" w:hAnsi="Times New Roman"/>
            <w:b w:val="false"/>
            <w:i w:val="false"/>
            <w:caps w:val="false"/>
            <w:smallCaps w:val="false"/>
            <w:spacing w:val="0"/>
          </w:rPr>
          <w:t>i</w:t>
        </w:r>
      </w:ins>
      <w:ins w:id="1590" w:author="Unknown Author" w:date="2023-11-14T13:29:58Z">
        <w:r>
          <w:rPr>
            <w:rFonts w:cs="Times New Roman" w:ascii="Times New Roman" w:hAnsi="Times New Roman"/>
            <w:b w:val="false"/>
            <w:i w:val="false"/>
            <w:caps w:val="false"/>
            <w:smallCaps w:val="false"/>
            <w:spacing w:val="0"/>
          </w:rPr>
          <w:t>s 2023, https://github.com/visjs/vis-network</w:t>
        </w:r>
      </w:ins>
    </w:p>
    <w:p>
      <w:pPr>
        <w:pStyle w:val="Normal"/>
        <w:spacing w:lineRule="auto" w:line="360" w:before="360" w:after="120"/>
        <w:rPr>
          <w:rStyle w:val="InternetLink"/>
          <w:rFonts w:ascii="Times New Roman" w:hAnsi="Times New Roman" w:cs="Times New Roman"/>
          <w:color w:val="000000"/>
          <w:u w:val="none"/>
        </w:rPr>
      </w:pPr>
      <w:r>
        <w:rPr>
          <w:rFonts w:cs="Times New Roman" w:ascii="Times New Roman" w:hAnsi="Times New Roman"/>
          <w:rPrChange w:id="0" w:author="Unknown Author" w:date="2023-11-14T16:48:53Z"/>
        </w:rPr>
        <w:rPrChange w:id="0" w:author="Unknown Author" w:date="2023-11-14T16:48:53Z"/>
      </w:r>
    </w:p>
    <w:p>
      <w:pPr>
        <w:pStyle w:val="Heading2"/>
        <w:spacing w:lineRule="auto" w:line="360" w:before="360" w:after="120"/>
        <w:rPr>
          <w:rFonts w:ascii="Times New Roman" w:hAnsi="Times New Roman" w:cs="Times New Roman"/>
        </w:rPr>
      </w:pPr>
      <w:r>
        <w:rPr/>
      </w:r>
    </w:p>
    <w:sectPr>
      <w:footerReference w:type="default" r:id="rId34"/>
      <w:footnotePr>
        <w:numFmt w:val="decimal"/>
      </w:footnotePr>
      <w:type w:val="nextPage"/>
      <w:pgSz w:w="11906" w:h="16838"/>
      <w:pgMar w:left="1134" w:right="1134" w:header="0" w:top="1134" w:footer="1134" w:bottom="1693" w:gutter="0"/>
      <w:pgNumType w:fmt="decimal"/>
      <w:formProt w:val="false"/>
      <w:textDirection w:val="lrTb"/>
      <w:docGrid w:type="default" w:linePitch="600" w:charSpace="32768"/>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Vassilis" w:date="2023-10-25T09:30:00Z" w:initials="VP">
    <w:p>
      <w:r>
        <w:rPr>
          <w:rFonts w:eastAsia="DejaVu Sans"/>
          <w:kern w:val="0"/>
          <w:lang w:val="en-US" w:eastAsia="en-US" w:bidi="en-US"/>
        </w:rPr>
        <w:t>A GENERAL COMMENT: A LOT MORE EXPLICATION (AND EXPLICIT-IFICATION!) IS NEEDED TO MAKE THE PAPER ACCESSIBLE TO AEGEAN EPIGRAPHISTS</w:t>
      </w:r>
    </w:p>
    <w:p>
      <w:r>
        <w:rPr>
          <w:rFonts w:eastAsia="DejaVu Sans"/>
          <w:kern w:val="0"/>
          <w:lang w:val="en-US" w:eastAsia="en-US" w:bidi="en-US"/>
        </w:rPr>
        <w:t>IF THE AUTHOR IS WILLING, I WOULD SUGGEST EVEN A SMALL GLOSSARY OF TECHNICAL TERMS</w:t>
      </w:r>
    </w:p>
  </w:comment>
  <w:comment w:id="1" w:author="Vassilis" w:date="2023-10-03T13:17:00Z" w:initials="VP">
    <w:p>
      <w:r>
        <w:rPr>
          <w:rFonts w:eastAsia="DejaVu Sans"/>
          <w:kern w:val="0"/>
          <w:lang w:val="en-US" w:eastAsia="en-US" w:bidi="en-US"/>
        </w:rPr>
        <w:t>Delete and replace with affiliation and e-mail</w:t>
      </w:r>
    </w:p>
  </w:comment>
  <w:comment w:id="2" w:author="Vassilis" w:date="2023-10-03T13:13:00Z" w:initials="VP">
    <w:p>
      <w:r>
        <w:rPr>
          <w:rFonts w:eastAsia="DejaVu Sans"/>
          <w:kern w:val="0"/>
          <w:lang w:val="en-US" w:eastAsia="en-US" w:bidi="en-US"/>
        </w:rPr>
        <w:t>All references must be made into the text in parenthese with Author’s last name followed by year of publication plus page number if necessary</w:t>
      </w:r>
    </w:p>
    <w:p>
      <w:r>
        <w:rPr>
          <w:rFonts w:eastAsia="DejaVu Sans"/>
          <w:kern w:val="0"/>
          <w:lang w:val="en-US" w:eastAsia="en-US" w:bidi="en-US"/>
        </w:rPr>
        <w:t>Example: this one must be (Schoep 2002)</w:t>
      </w:r>
    </w:p>
    <w:p>
      <w:r>
        <w:rPr>
          <w:rFonts w:eastAsia="DejaVu Sans"/>
          <w:kern w:val="0"/>
          <w:lang w:val="en-US" w:eastAsia="en-US" w:bidi="en-US"/>
        </w:rPr>
        <w:t>-please apply to all</w:t>
      </w:r>
    </w:p>
    <w:p>
      <w:r>
        <w:rPr>
          <w:rFonts w:eastAsia="DejaVu Sans"/>
          <w:kern w:val="0"/>
          <w:lang w:val="en-US" w:eastAsia="en-US" w:bidi="en-US"/>
        </w:rPr>
        <w:t>Bibliographic references must go to the end in alphabetic order</w:t>
      </w:r>
    </w:p>
  </w:comment>
  <w:comment w:id="4" w:author="Ester Salgarella" w:date="2023-09-29T14:20:00Z" w:initials="ES">
    <w:p>
      <w:r>
        <w:rPr>
          <w:rFonts w:eastAsia="DejaVu Sans"/>
          <w:kern w:val="0"/>
          <w:lang w:val="en-US" w:eastAsia="en-US" w:bidi="en-US"/>
        </w:rPr>
        <w:t xml:space="preserve">Would you mind replacing this with the term ‘find-place’ (here and elsewhere), which is the term standardly used to refer to sites? Thank you! </w:t>
      </w:r>
    </w:p>
  </w:comment>
  <w:comment w:id="3" w:author="Vassilis" w:date="2023-10-03T13:18:00Z" w:initials="VP">
    <w:p>
      <w:r>
        <w:rPr>
          <w:rFonts w:eastAsia="DejaVu Sans"/>
          <w:kern w:val="0"/>
          <w:lang w:val="en-US" w:eastAsia="en-US" w:bidi="en-US"/>
        </w:rPr>
        <w:t>Or, if you mean the archaeological site, just “site” would do</w:t>
      </w:r>
    </w:p>
  </w:comment>
  <w:comment w:id="5" w:author="Ester Salgarella" w:date="2023-09-29T14:22:00Z" w:initials="ES">
    <w:p>
      <w:r>
        <w:rPr>
          <w:rFonts w:eastAsia="DejaVu Sans"/>
          <w:kern w:val="0"/>
          <w:lang w:val="en-US" w:eastAsia="en-US" w:bidi="en-US"/>
        </w:rPr>
        <w:t>‘themselves’ – just a typo</w:t>
      </w:r>
    </w:p>
  </w:comment>
  <w:comment w:id="6" w:author="Vassilis" w:date="2023-10-03T13:19:00Z" w:initials="VP">
    <w:p>
      <w:r>
        <w:rPr>
          <w:rFonts w:eastAsia="DejaVu Sans"/>
          <w:kern w:val="0"/>
          <w:lang w:val="en-US" w:eastAsia="en-US" w:bidi="en-US"/>
        </w:rPr>
        <w:t>Is commodity a specific category of entity? Please define each and state the distinction between the two</w:t>
      </w:r>
    </w:p>
  </w:comment>
  <w:comment w:id="7" w:author="Vassilis" w:date="2023-10-25T09:28:00Z" w:initials="VP">
    <w:p>
      <w:r>
        <w:rPr>
          <w:rFonts w:eastAsia="DejaVu Sans"/>
          <w:kern w:val="0"/>
          <w:lang w:val="en-US" w:eastAsia="en-US" w:bidi="en-US"/>
        </w:rPr>
        <w:t>You have to explain VERY CLEARLY what ‘entities’ are in epigraphic terms (sign-groups, commodity signs that are often called ‘logograms’ or ‘ideograms’, numerals), remember this will be read by Aegean epigraphists</w:t>
      </w:r>
    </w:p>
    <w:p>
      <w:r>
        <w:rPr>
          <w:rFonts w:eastAsia="DejaVu Sans"/>
          <w:kern w:val="0"/>
          <w:lang w:val="en-US" w:eastAsia="en-US" w:bidi="en-US"/>
        </w:rPr>
        <w:t>And then provide CLEAR definitions for Entity or Commodity Lists and ALL OTHER TERMS YOU USE</w:t>
      </w:r>
    </w:p>
  </w:comment>
  <w:comment w:id="8" w:author="Vassilis" w:date="2023-10-25T09:34:00Z" w:initials="VP">
    <w:p>
      <w:r>
        <w:rPr>
          <w:rFonts w:eastAsia="DejaVu Sans"/>
          <w:kern w:val="0"/>
          <w:lang w:val="en-US" w:eastAsia="en-US" w:bidi="en-US"/>
        </w:rPr>
        <w:t>Explain ‘Named’</w:t>
      </w:r>
    </w:p>
  </w:comment>
  <w:comment w:id="9" w:author="Vassilis" w:date="2023-10-03T13:14:00Z" w:initials="VP">
    <w:p>
      <w:r>
        <w:rPr>
          <w:rFonts w:eastAsia="DejaVu Sans"/>
          <w:kern w:val="0"/>
          <w:lang w:val="en-US" w:eastAsia="en-US" w:bidi="en-US"/>
        </w:rPr>
        <w:t>Be explicit that you have projected (which may be justified, see Steele and Meissner 2017:</w:t>
      </w:r>
    </w:p>
    <w:p>
      <w:r>
        <w:rPr>
          <w:rFonts w:ascii="Times New Roman" w:hAnsi="Times New Roman" w:eastAsia="Times New Roman" w:cs="Times New Roman"/>
          <w:kern w:val="0"/>
          <w:lang w:val="en-US" w:eastAsia="el-GR" w:bidi="en-US"/>
        </w:rPr>
        <w:t>Steele, Philippa M. and Torsten Meißner. 2017. From Linear B to Linear A: The problem of the backward projection of sound values, in: </w:t>
      </w:r>
      <w:r>
        <w:rPr>
          <w:rFonts w:ascii="Times New Roman" w:hAnsi="Times New Roman" w:eastAsia="Times New Roman" w:cs="Times New Roman"/>
          <w:i/>
          <w:iCs/>
          <w:kern w:val="0"/>
          <w:lang w:val="en-US" w:eastAsia="el-GR" w:bidi="en-US"/>
        </w:rPr>
        <w:t>Understanding Relations Between Scripts: The Aegean Writing Systems</w:t>
      </w:r>
      <w:r>
        <w:rPr>
          <w:rFonts w:ascii="Times New Roman" w:hAnsi="Times New Roman" w:eastAsia="Times New Roman" w:cs="Times New Roman"/>
          <w:iCs/>
          <w:kern w:val="0"/>
          <w:lang w:val="en-US" w:eastAsia="el-GR" w:bidi="en-US"/>
        </w:rPr>
        <w:t>, P.M. Steele (ed.), O</w:t>
      </w:r>
      <w:r>
        <w:rPr>
          <w:rFonts w:ascii="Times New Roman" w:hAnsi="Times New Roman" w:eastAsia="Times New Roman" w:cs="Times New Roman"/>
          <w:kern w:val="0"/>
          <w:lang w:val="en-US" w:eastAsia="el-GR" w:bidi="en-US"/>
        </w:rPr>
        <w:t>xford and Philadelphia: Oxbow Books, 93-110.</w:t>
      </w:r>
    </w:p>
    <w:p>
      <w:r>
        <w:rPr>
          <w:rFonts w:eastAsia="DejaVu Sans"/>
          <w:kern w:val="0"/>
          <w:lang w:val="en-US" w:eastAsia="en-US" w:bidi="en-US"/>
        </w:rPr>
      </w:r>
    </w:p>
  </w:comment>
  <w:comment w:id="10" w:author="Vassilis" w:date="2023-10-25T09:29:00Z" w:initials="VP">
    <w:p>
      <w:r>
        <w:rPr>
          <w:rFonts w:eastAsia="DejaVu Sans"/>
          <w:kern w:val="0"/>
          <w:lang w:val="en-US" w:eastAsia="en-US" w:bidi="en-US"/>
        </w:rPr>
        <w:t>A good idea would be to juxtapose the image of ZA 14, its transcription, and then your tabular presentation of it</w:t>
      </w:r>
    </w:p>
  </w:comment>
  <w:comment w:id="11" w:author="Ester Salgarella" w:date="2023-09-29T14:24:00Z" w:initials="ES">
    <w:p>
      <w:r>
        <w:rPr>
          <w:rFonts w:eastAsia="DejaVu Sans"/>
          <w:kern w:val="0"/>
          <w:lang w:val="en-US" w:eastAsia="en-US" w:bidi="en-US"/>
        </w:rPr>
        <w:t xml:space="preserve">Could you please add a space between the abbreviation of the find-place and tablet number? Here and elsewhere - Thanks! </w:t>
      </w:r>
    </w:p>
  </w:comment>
  <w:comment w:id="12" w:author="Vassilis" w:date="2023-10-03T13:22:00Z" w:initials="VP">
    <w:p>
      <w:r>
        <w:rPr>
          <w:rFonts w:eastAsia="DejaVu Sans"/>
          <w:kern w:val="0"/>
          <w:lang w:val="en-US" w:eastAsia="en-US" w:bidi="en-US"/>
        </w:rPr>
        <w:t>Please explain: you mean only ‘ideograms’ with numbers without sign-groups</w:t>
      </w:r>
    </w:p>
    <w:p>
      <w:r>
        <w:rPr>
          <w:rFonts w:eastAsia="DejaVu Sans"/>
          <w:kern w:val="0"/>
          <w:lang w:val="en-US" w:eastAsia="en-US" w:bidi="en-US"/>
        </w:rPr>
        <w:t>Be specific</w:t>
      </w:r>
    </w:p>
  </w:comment>
  <w:comment w:id="13" w:author="Vassilis" w:date="2023-10-25T09:32:00Z" w:initials="VP">
    <w:p>
      <w:r>
        <w:rPr>
          <w:rFonts w:eastAsia="DejaVu Sans"/>
          <w:kern w:val="0"/>
          <w:lang w:val="en-US" w:eastAsia="en-US" w:bidi="en-US"/>
        </w:rPr>
        <w:t>Re-arrange the text so that it becomes clear that what you call commodity list is a module of what you call a transfer list</w:t>
      </w:r>
    </w:p>
  </w:comment>
  <w:comment w:id="14" w:author="Ester Salgarella" w:date="2023-09-29T14:25:00Z" w:initials="ES">
    <w:p>
      <w:r>
        <w:rPr>
          <w:rFonts w:eastAsia="DejaVu Sans"/>
          <w:kern w:val="0"/>
          <w:lang w:val="en-US" w:eastAsia="en-US" w:bidi="en-US"/>
        </w:rPr>
        <w:t xml:space="preserve">It would be useful to explain what these logograms mean / stand for, given that these have been rather securely identified. Could be either in brackets or in fn – thanks! </w:t>
      </w:r>
    </w:p>
    <w:p>
      <w:r>
        <w:rPr>
          <w:rFonts w:eastAsia="DejaVu Sans"/>
          <w:kern w:val="0"/>
          <w:lang w:val="en-US" w:eastAsia="en-US" w:bidi="en-US"/>
        </w:rPr>
      </w:r>
    </w:p>
    <w:p>
      <w:r>
        <w:rPr>
          <w:rFonts w:eastAsia="DejaVu Sans"/>
          <w:kern w:val="0"/>
          <w:lang w:val="en-US" w:eastAsia="en-US" w:bidi="en-US"/>
        </w:rPr>
        <w:t>It may also be useful to add ref to Schoep 2002, who discusses LA logoraphic identifications (just for curious readers).</w:t>
      </w:r>
    </w:p>
  </w:comment>
  <w:comment w:id="15" w:author="Vassilis" w:date="2023-10-03T13:24:00Z" w:initials="VP">
    <w:p>
      <w:r>
        <w:rPr>
          <w:rFonts w:eastAsia="DejaVu Sans"/>
          <w:kern w:val="0"/>
          <w:lang w:val="en-US" w:eastAsia="en-US" w:bidi="en-US"/>
        </w:rPr>
        <w:t>Also: CYP, VIN and other Latin abbreviations are to be in small capitals</w:t>
      </w:r>
    </w:p>
    <w:p>
      <w:r>
        <w:rPr>
          <w:rFonts w:eastAsia="DejaVu Sans"/>
          <w:i/>
          <w:kern w:val="0"/>
          <w:lang w:val="en-US" w:eastAsia="en-US" w:bidi="en-US"/>
        </w:rPr>
        <w:t>NI</w:t>
      </w:r>
      <w:r>
        <w:rPr>
          <w:rFonts w:eastAsia="DejaVu Sans"/>
          <w:kern w:val="0"/>
          <w:lang w:val="en-US" w:eastAsia="en-US" w:bidi="en-US"/>
        </w:rPr>
        <w:t xml:space="preserve"> must be italicized</w:t>
      </w:r>
    </w:p>
  </w:comment>
  <w:comment w:id="16" w:author="Vassilis" w:date="2023-10-25T09:33:00Z" w:initials="VP">
    <w:p>
      <w:r>
        <w:rPr>
          <w:rFonts w:eastAsia="DejaVu Sans"/>
          <w:kern w:val="0"/>
          <w:lang w:val="en-US" w:eastAsia="en-US" w:bidi="en-US"/>
        </w:rPr>
        <w:t>What is the meaning of ‘Transfer’ in this terminology?</w:t>
      </w:r>
    </w:p>
  </w:comment>
  <w:comment w:id="17" w:author="Ester Salgarella" w:date="2023-09-29T14:27:00Z" w:initials="ES">
    <w:p>
      <w:r>
        <w:rPr>
          <w:rFonts w:eastAsia="DejaVu Sans"/>
          <w:kern w:val="0"/>
          <w:lang w:val="en-US" w:eastAsia="en-US" w:bidi="en-US"/>
        </w:rPr>
        <w:t>‘administrative’ – just a typo</w:t>
      </w:r>
    </w:p>
  </w:comment>
  <w:comment w:id="18" w:author="Ester Salgarella" w:date="2023-09-29T14:27:00Z" w:initials="ES">
    <w:p>
      <w:r>
        <w:rPr>
          <w:rFonts w:eastAsia="DejaVu Sans"/>
          <w:kern w:val="0"/>
          <w:lang w:val="en-US" w:eastAsia="en-US" w:bidi="en-US"/>
        </w:rPr>
        <w:t>‘commodities’</w:t>
      </w:r>
    </w:p>
  </w:comment>
  <w:comment w:id="19" w:author="Vassilis" w:date="2023-10-03T13:26:00Z" w:initials="VP">
    <w:p>
      <w:r>
        <w:rPr>
          <w:rFonts w:eastAsia="DejaVu Sans"/>
          <w:kern w:val="0"/>
          <w:lang w:val="en-US" w:eastAsia="en-US" w:bidi="en-US"/>
        </w:rPr>
        <w:t>Note explicitly what is the source of the values for fractional signs you use</w:t>
      </w:r>
    </w:p>
  </w:comment>
  <w:comment w:id="20" w:author="Unknown Author" w:date="2023-11-14T13:38:04Z" w:initials="">
    <w:p>
      <w:r>
        <w:rPr>
          <w:rFonts w:cs="DejaVu Sans" w:ascii="Liberation Serif" w:hAnsi="Liberation Serif" w:eastAsia="Noto Serif CJK SC"/>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IE" w:bidi="ar-SA" w:eastAsia="zh-CN"/>
        </w:rPr>
        <w:t>Reply to Vassilis (03/10/2023, 13:26): "..."</w:t>
      </w:r>
    </w:p>
    <w:p>
      <w:r>
        <w:rPr>
          <w:rFonts w:eastAsia="DejaVu Sans"/>
          <w:kern w:val="0"/>
          <w:sz w:val="20"/>
          <w:lang w:val="en-IE" w:eastAsia="zh-CN" w:bidi="ar-SA"/>
        </w:rPr>
        <w:t>I’ve given the fraction values as per Corazza (2020).</w:t>
      </w:r>
    </w:p>
  </w:comment>
  <w:comment w:id="22" w:author="Ester Salgarella" w:date="2023-09-29T14:28:00Z" w:initials="ES">
    <w:p>
      <w:r>
        <w:rPr>
          <w:rFonts w:cs="DejaVu Sans" w:ascii="Liberation Serif" w:hAnsi="Liberation Serif" w:eastAsia="DejaVu San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4"/>
          <w:u w:val="none"/>
          <w:vertAlign w:val="baseline"/>
          <w:em w:val="none"/>
          <w:lang w:val="en-IE" w:bidi="en-US" w:eastAsia="en-US"/>
        </w:rPr>
        <w:t xml:space="preserve">Could you please make sure all characters are visible – thanks! </w:t>
      </w:r>
    </w:p>
  </w:comment>
  <w:comment w:id="21" w:author="Vassilis" w:date="2023-10-03T13:30:00Z" w:initials="VP">
    <w:p>
      <w:r>
        <w:rPr>
          <w:rFonts w:cs="DejaVu Sans" w:ascii="Liberation Serif" w:hAnsi="Liberation Serif" w:eastAsia="DejaVu Sans"/>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4"/>
          <w:sz w:val="24"/>
          <w:szCs w:val="24"/>
          <w:u w:val="none"/>
          <w:vertAlign w:val="baseline"/>
          <w:em w:val="none"/>
          <w:lang w:val="en-IE" w:bidi="en-US" w:eastAsia="en-US"/>
        </w:rPr>
        <w:t>Provide special font used- if of substantial benefit, we embed it, otherwise you might just replace it</w:t>
      </w:r>
    </w:p>
  </w:comment>
  <w:comment w:id="23" w:author="Ester Salgarella" w:date="2023-09-29T14:28:00Z" w:initials="ES">
    <w:p>
      <w:r>
        <w:rPr>
          <w:rFonts w:eastAsia="DejaVu Sans"/>
          <w:kern w:val="0"/>
          <w:lang w:val="en-US" w:eastAsia="en-US" w:bidi="en-US"/>
        </w:rPr>
        <w:t>‘Khania’</w:t>
      </w:r>
    </w:p>
  </w:comment>
  <w:comment w:id="24" w:author="Vassilis" w:date="2023-10-25T09:35:00Z" w:initials="VP">
    <w:p>
      <w:r>
        <w:rPr>
          <w:rFonts w:eastAsia="DejaVu Sans"/>
          <w:kern w:val="0"/>
          <w:lang w:val="en-US" w:eastAsia="en-US" w:bidi="en-US"/>
        </w:rPr>
        <w:t>Explain very clearly, give examples with images of documents and transcriptions, not just your tables</w:t>
      </w:r>
    </w:p>
  </w:comment>
  <w:comment w:id="25" w:author="Vassilis" w:date="2023-10-25T09:39:00Z" w:initials="VP">
    <w:p>
      <w:r>
        <w:rPr>
          <w:rFonts w:eastAsia="DejaVu Sans"/>
          <w:kern w:val="0"/>
          <w:lang w:val="en-US" w:eastAsia="en-US" w:bidi="en-US"/>
        </w:rPr>
        <w:t>Explain ‘Inter-Entity’</w:t>
      </w:r>
    </w:p>
  </w:comment>
  <w:comment w:id="26" w:author="Vassilis" w:date="2023-10-25T09:39:00Z" w:initials="VP">
    <w:p>
      <w:r>
        <w:rPr>
          <w:rFonts w:eastAsia="DejaVu Sans"/>
          <w:kern w:val="0"/>
          <w:lang w:val="en-US" w:eastAsia="en-US" w:bidi="en-US"/>
        </w:rPr>
        <w:t>assume</w:t>
      </w:r>
    </w:p>
  </w:comment>
  <w:comment w:id="27" w:author="Vassilis" w:date="2023-10-25T09:39:00Z" w:initials="VP">
    <w:p>
      <w:r>
        <w:rPr>
          <w:rFonts w:eastAsia="DejaVu Sans"/>
          <w:kern w:val="0"/>
          <w:lang w:val="en-US" w:eastAsia="en-US" w:bidi="en-US"/>
        </w:rPr>
        <w:t>This sounds like a big and unnecessary assumption</w:t>
      </w:r>
    </w:p>
    <w:p>
      <w:r>
        <w:rPr>
          <w:rFonts w:eastAsia="DejaVu Sans"/>
          <w:kern w:val="0"/>
          <w:lang w:val="en-US" w:eastAsia="en-US" w:bidi="en-US"/>
        </w:rPr>
        <w:t>Are you sure you need this for the purposes of this specific paper?</w:t>
      </w:r>
    </w:p>
  </w:comment>
  <w:comment w:id="28" w:author="Unknown Author" w:date="2023-11-14T16:13:04Z" w:initials="">
    <w:p>
      <w:r>
        <w:rPr>
          <w:rFonts w:cs="DejaVu Sans" w:ascii="Liberation Serif" w:hAnsi="Liberation Serif" w:eastAsia="Noto Serif CJK SC"/>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IE" w:bidi="ar-SA" w:eastAsia="zh-CN"/>
        </w:rPr>
        <w:t>Reply to Vassilis (25/10/2023, 09:39): "..."</w:t>
      </w:r>
    </w:p>
    <w:p>
      <w:r>
        <w:rPr>
          <w:rFonts w:eastAsia="DejaVu Sans"/>
          <w:kern w:val="0"/>
          <w:sz w:val="20"/>
          <w:lang w:val="en-IE" w:eastAsia="zh-CN" w:bidi="ar-SA"/>
        </w:rPr>
        <w:t>I’ve added my rationale for this choice.</w:t>
      </w:r>
    </w:p>
    <w:p>
      <w:r>
        <w:rPr>
          <w:rFonts w:eastAsia="DejaVu Sans"/>
          <w:kern w:val="0"/>
          <w:lang w:val="en-US" w:eastAsia="en-US" w:bidi="en-US"/>
        </w:rPr>
      </w:r>
    </w:p>
  </w:comment>
  <w:comment w:id="29" w:author="Ester Salgarella" w:date="2023-09-29T14:31:00Z" w:initials="ES">
    <w:p>
      <w:r>
        <w:rPr>
          <w:rFonts w:eastAsia="DejaVu Sans"/>
          <w:kern w:val="0"/>
          <w:lang w:val="en-US" w:eastAsia="en-US" w:bidi="en-US"/>
        </w:rPr>
        <w:t xml:space="preserve">Perhaps remove italics? </w:t>
      </w:r>
    </w:p>
  </w:comment>
  <w:comment w:id="30" w:author="Vassilis" w:date="2023-10-25T09:40:00Z" w:initials="VP">
    <w:p>
      <w:r>
        <w:rPr>
          <w:rFonts w:eastAsia="DejaVu Sans"/>
          <w:kern w:val="0"/>
          <w:lang w:val="en-US" w:eastAsia="en-US" w:bidi="en-US"/>
        </w:rPr>
        <w:t>You need to provide specific reference Author, year, page</w:t>
      </w:r>
    </w:p>
  </w:comment>
  <w:comment w:id="31" w:author="Vassilis" w:date="2023-10-25T09:41:00Z" w:initials="VP">
    <w:p>
      <w:r>
        <w:rPr>
          <w:rFonts w:eastAsia="DejaVu Sans"/>
          <w:kern w:val="0"/>
          <w:lang w:val="en-US" w:eastAsia="en-US" w:bidi="en-US"/>
        </w:rPr>
        <w:t>This, like all tablets that are presented in tabular fashion, has to be presented as an image and then with a conventional transcription. Aegean epigraphists must be given the opportunity to see how you re-analyze the text format</w:t>
      </w:r>
    </w:p>
  </w:comment>
  <w:comment w:id="32" w:author="Ester Salgarella" w:date="2023-09-29T14:32:00Z" w:initials="ES">
    <w:p>
      <w:r>
        <w:rPr>
          <w:rFonts w:eastAsia="DejaVu Sans"/>
          <w:kern w:val="0"/>
          <w:lang w:val="en-US" w:eastAsia="en-US" w:bidi="en-US"/>
        </w:rPr>
        <w:t xml:space="preserve">please make sure characters are visible, here and elsewhere – thanks! </w:t>
      </w:r>
    </w:p>
  </w:comment>
  <w:comment w:id="33" w:author="Vassilis" w:date="2023-10-25T09:42:00Z" w:initials="VP">
    <w:p>
      <w:r>
        <w:rPr>
          <w:rFonts w:eastAsia="DejaVu Sans"/>
          <w:kern w:val="0"/>
          <w:lang w:val="en-US" w:eastAsia="en-US" w:bidi="en-US"/>
        </w:rPr>
        <w:t>“third-party javascript library”</w:t>
      </w:r>
    </w:p>
    <w:p>
      <w:r>
        <w:rPr>
          <w:rFonts w:eastAsia="DejaVu Sans"/>
          <w:kern w:val="0"/>
          <w:lang w:val="en-US" w:eastAsia="en-US" w:bidi="en-US"/>
        </w:rPr>
        <w:t>“vis” (is it an acronym or abbreviation? explain)</w:t>
      </w:r>
    </w:p>
    <w:p>
      <w:r>
        <w:rPr>
          <w:rFonts w:eastAsia="DejaVu Sans"/>
          <w:kern w:val="0"/>
          <w:lang w:val="en-US" w:eastAsia="en-US" w:bidi="en-US"/>
        </w:rPr>
        <w:t>“JSON format”</w:t>
      </w:r>
    </w:p>
    <w:p>
      <w:r>
        <w:rPr>
          <w:rFonts w:eastAsia="DejaVu Sans"/>
          <w:kern w:val="0"/>
          <w:lang w:val="en-US" w:eastAsia="en-US" w:bidi="en-US"/>
        </w:rPr>
        <w:t>You need to provide clear jargon-free definitions for all these terms -consider a small glossary for the non-initiated</w:t>
      </w:r>
    </w:p>
  </w:comment>
  <w:comment w:id="34" w:author="Vassilis" w:date="2023-10-25T09:44:00Z" w:initials="VP">
    <w:p>
      <w:r>
        <w:rPr>
          <w:rFonts w:eastAsia="DejaVu Sans"/>
          <w:kern w:val="0"/>
          <w:lang w:val="en-US" w:eastAsia="en-US" w:bidi="en-US"/>
        </w:rPr>
        <w:t>Give out an image AND transcription of HT 121</w:t>
      </w:r>
    </w:p>
  </w:comment>
  <w:comment w:id="35" w:author="Unknown Author" w:date="2023-11-14T13:31:32Z" w:initials="">
    <w:p>
      <w:r>
        <w:rPr>
          <w:rFonts w:cs="DejaVu Sans" w:ascii="Liberation Serif" w:hAnsi="Liberation Serif" w:eastAsia="Noto Serif CJK SC"/>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IE" w:bidi="ar-SA" w:eastAsia="zh-CN"/>
        </w:rPr>
        <w:t>Reply to Vassilis (25/10/2023, 09:44): "..."</w:t>
      </w:r>
    </w:p>
    <w:p>
      <w:r>
        <w:rPr>
          <w:rFonts w:eastAsia="DejaVu Sans"/>
          <w:kern w:val="0"/>
          <w:sz w:val="20"/>
          <w:lang w:val="en-IE" w:eastAsia="zh-CN" w:bidi="ar-SA"/>
        </w:rPr>
        <w:t>This has now been provided in an earlier section.</w:t>
      </w:r>
    </w:p>
  </w:comment>
  <w:comment w:id="36" w:author="Vassilis" w:date="2023-10-25T09:45:00Z" w:initials="VP">
    <w:p>
      <w:r>
        <w:rPr>
          <w:rFonts w:eastAsia="DejaVu Sans"/>
          <w:kern w:val="0"/>
          <w:lang w:val="en-US" w:eastAsia="en-US" w:bidi="en-US"/>
        </w:rPr>
        <w:t>Yet, you do assume that this includes a mobility of some kind -why exclude that commodities may be more static, i.e. a record of stored commodities?</w:t>
      </w:r>
    </w:p>
  </w:comment>
  <w:comment w:id="37" w:author="Vassilis" w:date="2023-10-25T09:48:00Z" w:initials="VP">
    <w:p>
      <w:r>
        <w:rPr>
          <w:rFonts w:eastAsia="DejaVu Sans"/>
          <w:kern w:val="0"/>
          <w:lang w:val="en-US" w:eastAsia="en-US" w:bidi="en-US"/>
        </w:rPr>
        <w:t>You assume this is a place-name (not impossible, but can you state that there are alternatives and it is very difficult to decide?)</w:t>
      </w:r>
    </w:p>
  </w:comment>
  <w:comment w:id="38" w:author="Vassilis" w:date="2023-10-25T09:47:00Z" w:initials="VP">
    <w:p>
      <w:r>
        <w:rPr>
          <w:rFonts w:eastAsia="DejaVu Sans"/>
          <w:kern w:val="0"/>
          <w:lang w:val="en-US" w:eastAsia="en-US" w:bidi="en-US"/>
        </w:rPr>
        <w:t>Explain ‘Python script’, ‘JSON record’</w:t>
      </w:r>
    </w:p>
    <w:p>
      <w:r>
        <w:rPr>
          <w:rFonts w:eastAsia="DejaVu Sans"/>
          <w:kern w:val="0"/>
          <w:lang w:val="en-US" w:eastAsia="en-US" w:bidi="en-US"/>
        </w:rPr>
        <w:t xml:space="preserve">Consider making a small glossary again and terms explained can be </w:t>
      </w:r>
      <w:r>
        <w:rPr>
          <w:rFonts w:eastAsia="DejaVu Sans"/>
          <w:b/>
          <w:kern w:val="0"/>
          <w:lang w:val="en-US" w:eastAsia="en-US" w:bidi="en-US"/>
        </w:rPr>
        <w:t>bold</w:t>
      </w:r>
      <w:r>
        <w:rPr>
          <w:rFonts w:eastAsia="DejaVu Sans"/>
          <w:kern w:val="0"/>
          <w:lang w:val="en-US" w:eastAsia="en-US" w:bidi="en-US"/>
        </w:rPr>
        <w:t xml:space="preserve"> in the text</w:t>
      </w:r>
    </w:p>
  </w:comment>
  <w:comment w:id="39" w:author="Vassilis" w:date="2023-10-25T09:49:00Z" w:initials="VP">
    <w:p>
      <w:r>
        <w:rPr>
          <w:rFonts w:eastAsia="DejaVu Sans"/>
          <w:kern w:val="0"/>
          <w:lang w:val="en-US" w:eastAsia="en-US" w:bidi="en-US"/>
        </w:rPr>
        <w:t>OK, but what about those that disagree with your interpretation? Will your graph be useless to them?</w:t>
      </w:r>
    </w:p>
    <w:p>
      <w:r>
        <w:rPr>
          <w:rFonts w:eastAsia="DejaVu Sans"/>
          <w:kern w:val="0"/>
          <w:lang w:val="en-US" w:eastAsia="en-US" w:bidi="en-US"/>
        </w:rPr>
        <w:t>This is a major issue: an analysis must be as neutral as possible (i.e. to be able to accommodate as many and as diverse interpretations of these documents as possible)</w:t>
      </w:r>
    </w:p>
  </w:comment>
  <w:comment w:id="40" w:author="Unknown Author" w:date="2023-11-14T16:31:05Z" w:initials="">
    <w:p>
      <w:r>
        <w:rPr>
          <w:rFonts w:cs="DejaVu Sans" w:ascii="Liberation Serif" w:hAnsi="Liberation Serif" w:eastAsia="Noto Serif CJK SC"/>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IE" w:bidi="ar-SA" w:eastAsia="zh-CN"/>
        </w:rPr>
        <w:t>Reply to Vassilis (25/10/2023, 09:49): "..."</w:t>
      </w:r>
    </w:p>
    <w:p>
      <w:r>
        <w:rPr>
          <w:rFonts w:eastAsia="DejaVu Sans"/>
          <w:kern w:val="0"/>
          <w:sz w:val="20"/>
          <w:lang w:val="en-IE" w:eastAsia="zh-CN" w:bidi="ar-SA"/>
        </w:rPr>
        <w:t>It will certainly not be useful to them as an accurate reflection of their own interpretation of individual tablets. In constructing the graph I’ve set out my rationale for interpreting the individual tablets based on the common syntactical structures I’ve proposed. I think it is inevitable that this exercise will be partial rather than impartial and that the best it can do is provide the detail for the viewer of the graph to consider each relationship depicted for themselves.</w:t>
      </w:r>
    </w:p>
  </w:comment>
  <w:comment w:id="41" w:author="Vassilis" w:date="2023-10-25T09:50:00Z" w:initials="VP">
    <w:p>
      <w:r>
        <w:rPr>
          <w:rFonts w:eastAsia="DejaVu Sans"/>
          <w:kern w:val="0"/>
          <w:lang w:val="en-US" w:eastAsia="en-US" w:bidi="en-US"/>
        </w:rPr>
        <w:t>How can you/we argue for this?</w:t>
      </w:r>
    </w:p>
  </w:comment>
  <w:comment w:id="42" w:author="Unknown Author" w:date="2023-11-14T16:38:08Z" w:initials="">
    <w:p>
      <w:r>
        <w:rPr>
          <w:rFonts w:cs="DejaVu Sans" w:ascii="Liberation Serif" w:hAnsi="Liberation Serif" w:eastAsia="Noto Serif CJK SC"/>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IE" w:bidi="ar-SA" w:eastAsia="zh-CN"/>
        </w:rPr>
        <w:t>Reply to Vassilis (25/10/2023, 09:50): "..."</w:t>
      </w:r>
    </w:p>
    <w:p>
      <w:r>
        <w:rPr>
          <w:rFonts w:eastAsia="DejaVu Sans"/>
          <w:kern w:val="0"/>
          <w:sz w:val="20"/>
          <w:lang w:val="en-IE" w:eastAsia="zh-CN" w:bidi="ar-SA"/>
        </w:rPr>
        <w:t>I’ve added the basis for this statement.</w:t>
      </w:r>
    </w:p>
  </w:comment>
  <w:comment w:id="43" w:author="Ester Salgarella" w:date="2023-09-29T14:33:00Z" w:initials="ES">
    <w:p>
      <w:r>
        <w:rPr>
          <w:rFonts w:eastAsia="DejaVu Sans"/>
          <w:kern w:val="0"/>
          <w:lang w:val="en-US" w:eastAsia="en-US" w:bidi="en-US"/>
        </w:rPr>
        <w:t>‘administrative’</w:t>
      </w:r>
    </w:p>
  </w:comment>
  <w:comment w:id="44" w:author="Ester Salgarella" w:date="2023-09-29T14:33:00Z" w:initials="ES">
    <w:p>
      <w:r>
        <w:rPr>
          <w:rFonts w:eastAsia="DejaVu Sans"/>
          <w:kern w:val="0"/>
          <w:lang w:val="en-US" w:eastAsia="en-US" w:bidi="en-US"/>
        </w:rPr>
        <w:t xml:space="preserve">Could you please reference this? Thanks! </w:t>
      </w:r>
    </w:p>
  </w:comment>
  <w:comment w:id="45" w:author="Vassilis" w:date="2023-10-25T09:51:00Z" w:initials="VP">
    <w:p>
      <w:r>
        <w:rPr>
          <w:rFonts w:eastAsia="DejaVu Sans"/>
          <w:kern w:val="0"/>
          <w:lang w:val="en-US" w:eastAsia="en-US" w:bidi="en-US"/>
        </w:rPr>
        <w:t>Very good and commendable, but I have noted that your graph does include some built-in assumptions, like ‘senders’ and ‘recipients’ on HT 121 -I do not disagree necessarily, but this is hardly the point -what about if someone does? How do you factor that in?</w:t>
      </w:r>
    </w:p>
  </w:comment>
  <w:comment w:id="46" w:author="Unknown Author" w:date="2023-11-14T16:38:29Z" w:initials="">
    <w:p>
      <w:r>
        <w:rPr>
          <w:rFonts w:cs="DejaVu Sans" w:ascii="Liberation Serif" w:hAnsi="Liberation Serif" w:eastAsia="Noto Serif CJK SC"/>
          <w:b w:val="false"/>
          <w:bCs w:val="false"/>
          <w:i/>
          <w:iCs w:val="false"/>
          <w:caps w:val="false"/>
          <w:smallCaps w:val="false"/>
          <w:strike w:val="false"/>
          <w:dstrike w:val="false"/>
          <w:outline w:val="false"/>
          <w:shadow w:val="false"/>
          <w:emboss w:val="false"/>
          <w:imprint w:val="false"/>
          <w:color w:val="auto"/>
          <w:spacing w:val="0"/>
          <w:w w:val="100"/>
          <w:kern w:val="2"/>
          <w:position w:val="0"/>
          <w:sz w:val="16"/>
          <w:sz w:val="16"/>
          <w:szCs w:val="24"/>
          <w:u w:val="none"/>
          <w:vertAlign w:val="baseline"/>
          <w:em w:val="none"/>
          <w:lang w:val="en-IE" w:bidi="ar-SA" w:eastAsia="zh-CN"/>
        </w:rPr>
        <w:t>Reply to Vassilis (25/10/2023, 09:51): "..."</w:t>
      </w:r>
    </w:p>
    <w:p>
      <w:r>
        <w:rPr>
          <w:rFonts w:eastAsia="DejaVu Sans"/>
          <w:kern w:val="0"/>
          <w:sz w:val="20"/>
          <w:lang w:val="en-IE" w:eastAsia="zh-CN" w:bidi="ar-SA"/>
        </w:rPr>
        <w:t>The choice of ‘sender’ and ‘recipient’ was arbitrary in each case, and is not reflected in the actual graph. This is not a ‘directed’ graph, i.e. it does not specify who is sending what to whom. It only posits that the commodities passed between the two entities.</w:t>
      </w:r>
    </w:p>
  </w:comment>
  <w:comment w:id="47" w:author="Ester Salgarella" w:date="2023-09-29T14:34:00Z" w:initials="ES">
    <w:p>
      <w:r>
        <w:rPr>
          <w:rFonts w:eastAsia="DejaVu Sans"/>
          <w:kern w:val="0"/>
          <w:lang w:val="en-US" w:eastAsia="en-US" w:bidi="en-US"/>
        </w:rPr>
        <w:t xml:space="preserve">do you mean ‘championed’? </w:t>
      </w:r>
    </w:p>
  </w:comment>
  <w:comment w:id="48" w:author="Ester Salgarella" w:date="2023-09-29T14:33:00Z" w:initials="ES">
    <w:p>
      <w:r>
        <w:rPr>
          <w:rFonts w:eastAsia="DejaVu Sans"/>
          <w:kern w:val="0"/>
          <w:lang w:val="en-US" w:eastAsia="en-US" w:bidi="en-US"/>
        </w:rPr>
        <w:t>‘Younger’</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Segoe UI">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Times New Roman">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fldChar w:fldCharType="begin"/>
    </w:r>
    <w:r>
      <w:rPr/>
      <w:instrText> PAGE </w:instrText>
    </w:r>
    <w:r>
      <w:rPr/>
      <w:fldChar w:fldCharType="separate"/>
    </w:r>
    <w:r>
      <w:rPr/>
      <w:t>28</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rPr/>
      </w:pPr>
      <w:r>
        <w:rPr>
          <w:rStyle w:val="FootnoteCharacters"/>
        </w:rPr>
        <w:footnoteRef/>
      </w:r>
      <w:r>
        <w:rPr/>
        <w:tab/>
        <w:t xml:space="preserve"> </w:t>
      </w:r>
      <w:r>
        <w:rPr/>
        <w:t>Ilse Schoep, The Administration of Neopalatial Crete: A Critical Assessment of the Linear A Tablets and Their Role in the Administrative Process (Salamanca: Ediciones Universidad Salamanca).</w:t>
      </w:r>
    </w:p>
  </w:footnote>
  <w:footnote w:id="3">
    <w:p>
      <w:pPr>
        <w:pStyle w:val="Footnote"/>
        <w:rPr/>
      </w:pPr>
      <w:r>
        <w:rPr>
          <w:rStyle w:val="FootnoteCharacters"/>
        </w:rPr>
        <w:footnoteRef/>
      </w:r>
      <w:r>
        <w:rPr/>
        <w:tab/>
        <w:t>R.Palmer, “Linear A Commodities: a Comparison of Resources”, Aegeum 12 (1995), p.133-155.</w:t>
      </w:r>
    </w:p>
  </w:footnote>
  <w:footnote w:id="4">
    <w:p>
      <w:pPr>
        <w:pStyle w:val="Footnote"/>
        <w:rPr>
          <w:lang w:val="fr-FR"/>
        </w:rPr>
      </w:pPr>
      <w:r>
        <w:rPr>
          <w:rStyle w:val="FootnoteCharacters"/>
        </w:rPr>
        <w:footnoteRef/>
      </w:r>
      <w:r>
        <w:rPr/>
        <w:tab/>
        <w:t xml:space="preserve">Schoep Ilse. The role of the Linear A tablets in Minoan administration. </w:t>
      </w:r>
      <w:r>
        <w:rPr>
          <w:lang w:val="fr-FR"/>
        </w:rPr>
        <w:t>In: Ktèma : civilisations de l'Orient, de la Grèce et de Rome antiques, N°26, 2001. pp. 55-62;</w:t>
      </w:r>
    </w:p>
  </w:footnote>
  <w:footnote w:id="5">
    <w:p>
      <w:pPr>
        <w:pStyle w:val="TextBody"/>
        <w:spacing w:lineRule="auto" w:line="331" w:before="0" w:after="0"/>
        <w:rPr>
          <w:rFonts w:ascii="Arial" w:hAnsi="Arial"/>
          <w:sz w:val="21"/>
          <w:szCs w:val="21"/>
        </w:rPr>
      </w:pPr>
      <w:r>
        <w:rPr>
          <w:rStyle w:val="FootnoteCharacters"/>
        </w:rPr>
        <w:footnoteRef/>
      </w:r>
      <w:r>
        <w:rPr>
          <w:rFonts w:ascii="Arial" w:hAnsi="Arial"/>
          <w:color w:val="000000"/>
          <w:sz w:val="21"/>
          <w:szCs w:val="21"/>
          <w:highlight w:val="white"/>
          <w:lang w:val="fr-FR"/>
          <w:rPrChange w:id="0" w:author="Unknown Author" w:date="2023-11-13T19:13:11Z"/>
        </w:rPr>
        <w:t>The following tablets are too fragmentary to permit classification: ARKH</w:t>
      </w:r>
      <w:ins w:id="1594" w:author="Unknown Author" w:date="2023-11-13T19:12:3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4b, HT</w:t>
      </w:r>
      <w:ins w:id="1596" w:author="Unknown Author" w:date="2023-11-13T19:12:4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110b, HT</w:t>
      </w:r>
      <w:ins w:id="1598" w:author="Unknown Author" w:date="2023-11-13T19:12:4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137, HT</w:t>
      </w:r>
      <w:ins w:id="1600" w:author="Unknown Author" w:date="2023-11-13T19:12:4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139, HT</w:t>
      </w:r>
      <w:ins w:id="1602" w:author="Unknown Author" w:date="2023-11-13T19:12:4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140, HT</w:t>
      </w:r>
      <w:ins w:id="1604" w:author="Unknown Author" w:date="2023-11-13T19:12:4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154a, HT</w:t>
      </w:r>
      <w:ins w:id="1606" w:author="Unknown Author" w:date="2023-11-13T19:12:5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25b, HT</w:t>
      </w:r>
      <w:ins w:id="1608" w:author="Unknown Author" w:date="2023-11-13T19:12:5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26b, HT</w:t>
      </w:r>
      <w:ins w:id="1610" w:author="Unknown Author" w:date="2023-11-13T19:13:1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27a, HT</w:t>
      </w:r>
      <w:ins w:id="1612" w:author="Unknown Author" w:date="2023-11-13T19:13:1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 HT</w:t>
      </w:r>
      <w:ins w:id="1614" w:author="Unknown Author" w:date="2023-11-13T19:13:1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38, HT</w:t>
      </w:r>
      <w:ins w:id="1616" w:author="Unknown Author" w:date="2023-11-13T19:13:2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45b, HT</w:t>
      </w:r>
      <w:ins w:id="1618" w:author="Unknown Author" w:date="2023-11-13T19:13:2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49a, HT</w:t>
      </w:r>
      <w:ins w:id="1620" w:author="Unknown Author" w:date="2023-11-13T19:13:2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50a, HT</w:t>
      </w:r>
      <w:ins w:id="1622" w:author="Unknown Author" w:date="2023-11-13T19:13:2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51a, HT</w:t>
      </w:r>
      <w:ins w:id="1624" w:author="Unknown Author" w:date="2023-11-13T19:13:2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60, HT</w:t>
      </w:r>
      <w:ins w:id="1626" w:author="Unknown Author" w:date="2023-11-13T19:13:2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62+73, HT</w:t>
      </w:r>
      <w:ins w:id="1628" w:author="Unknown Author" w:date="2023-11-13T19:13:2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69, HT</w:t>
      </w:r>
      <w:ins w:id="1630" w:author="Unknown Author" w:date="2023-11-13T19:13:3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82, HTZd</w:t>
      </w:r>
      <w:ins w:id="1632" w:author="Unknown Author" w:date="2023-11-13T19:13:31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157+156, KH</w:t>
      </w:r>
      <w:ins w:id="1634" w:author="Unknown Author" w:date="2023-11-13T19:13:3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12, KH</w:t>
      </w:r>
      <w:ins w:id="1636" w:author="Unknown Author" w:date="2023-11-13T19:13:3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15, KH</w:t>
      </w:r>
      <w:ins w:id="1638" w:author="Unknown Author" w:date="2023-11-13T19:13:3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21, KH</w:t>
      </w:r>
      <w:ins w:id="1640" w:author="Unknown Author" w:date="2023-11-13T19:13:3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25, KH</w:t>
      </w:r>
      <w:ins w:id="1642" w:author="Unknown Author" w:date="2023-11-13T19:13:3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26, KH</w:t>
      </w:r>
      <w:ins w:id="1644" w:author="Unknown Author" w:date="2023-11-13T19:13:4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54, KH</w:t>
      </w:r>
      <w:ins w:id="1646" w:author="Unknown Author" w:date="2023-11-13T19:13:4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55, KH</w:t>
      </w:r>
      <w:ins w:id="1648" w:author="Unknown Author" w:date="2023-11-13T19:13:4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58, KH</w:t>
      </w:r>
      <w:ins w:id="1650" w:author="Unknown Author" w:date="2023-11-13T19:13:4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 KH</w:t>
      </w:r>
      <w:ins w:id="1652" w:author="Unknown Author" w:date="2023-11-13T19:13:4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60, KH</w:t>
      </w:r>
      <w:ins w:id="1654" w:author="Unknown Author" w:date="2023-11-13T19:13:4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61, KH</w:t>
      </w:r>
      <w:ins w:id="1656" w:author="Unknown Author" w:date="2023-11-13T19:13:5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63, KH</w:t>
      </w:r>
      <w:ins w:id="1658" w:author="Unknown Author" w:date="2023-11-13T19:13:51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73, KH</w:t>
      </w:r>
      <w:ins w:id="1660" w:author="Unknown Author" w:date="2023-11-13T19:13:52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75, KH</w:t>
      </w:r>
      <w:ins w:id="1662" w:author="Unknown Author" w:date="2023-11-13T19:13:5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76, KH</w:t>
      </w:r>
      <w:ins w:id="1664" w:author="Unknown Author" w:date="2023-11-13T19:13:5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 KH</w:t>
      </w:r>
      <w:ins w:id="1666" w:author="Unknown Author" w:date="2023-11-13T19:13:5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84, KH</w:t>
      </w:r>
      <w:ins w:id="1668" w:author="Unknown Author" w:date="2023-11-13T19:13:58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91, KN</w:t>
      </w:r>
      <w:ins w:id="1670" w:author="Unknown Author" w:date="2023-11-13T19:13:5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 KN</w:t>
      </w:r>
      <w:ins w:id="1672" w:author="Unknown Author" w:date="2023-11-13T19:14:0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28a, MA</w:t>
      </w:r>
      <w:ins w:id="1674" w:author="Unknown Author" w:date="2023-11-13T19:14:01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4a, MA</w:t>
      </w:r>
      <w:ins w:id="1676" w:author="Unknown Author" w:date="2023-11-13T19:14:0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6a, MA</w:t>
      </w:r>
      <w:ins w:id="1678" w:author="Unknown Author" w:date="2023-11-13T19:14:0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6c, PH</w:t>
      </w:r>
      <w:ins w:id="1680" w:author="Unknown Author" w:date="2023-11-13T19:14:0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3b, PH</w:t>
      </w:r>
      <w:ins w:id="1682" w:author="Unknown Author" w:date="2023-11-13T19:14:0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8a, PK</w:t>
      </w:r>
      <w:ins w:id="1684" w:author="Unknown Author" w:date="2023-11-13T19:14:0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3, THEZb</w:t>
      </w:r>
      <w:ins w:id="1686" w:author="Unknown Author" w:date="2023-11-13T19:14:20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5, THEtab.4, ZA</w:t>
      </w:r>
      <w:ins w:id="1688" w:author="Unknown Author" w:date="2023-11-13T19:14:23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12a, ZA</w:t>
      </w:r>
      <w:ins w:id="1690" w:author="Unknown Author" w:date="2023-11-13T19:14:24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12b, ZA</w:t>
      </w:r>
      <w:ins w:id="1692" w:author="Unknown Author" w:date="2023-11-13T19:14:25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18a, ZA</w:t>
      </w:r>
      <w:ins w:id="1694" w:author="Unknown Author" w:date="2023-11-13T19:14:26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1b, ZA</w:t>
      </w:r>
      <w:ins w:id="1696" w:author="Unknown Author" w:date="2023-11-13T19:14:27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26a, ZA</w:t>
      </w:r>
      <w:ins w:id="1698" w:author="Unknown Author" w:date="2023-11-13T19:14:29Z">
        <w:r>
          <w:rPr>
            <w:rFonts w:ascii="Arial" w:hAnsi="Arial"/>
            <w:color w:val="000000"/>
            <w:sz w:val="21"/>
            <w:szCs w:val="21"/>
            <w:highlight w:val="white"/>
            <w:lang w:val="fr-FR"/>
          </w:rPr>
          <w:t xml:space="preserve"> </w:t>
        </w:r>
      </w:ins>
      <w:r>
        <w:rPr>
          <w:rFonts w:ascii="Arial" w:hAnsi="Arial"/>
          <w:color w:val="000000"/>
          <w:sz w:val="21"/>
          <w:szCs w:val="21"/>
          <w:highlight w:val="white"/>
          <w:lang w:val="fr-FR"/>
          <w:rPrChange w:id="0" w:author="Unknown Author" w:date="2023-11-13T19:13:11Z"/>
        </w:rPr>
        <w:t>4b.</w:t>
      </w:r>
    </w:p>
  </w:footnote>
  <w:footnote w:id="6">
    <w:p>
      <w:pPr>
        <w:pStyle w:val="Footnote"/>
        <w:rPr>
          <w:lang w:val="fr-FR"/>
        </w:rPr>
      </w:pPr>
      <w:r>
        <w:rPr>
          <w:rStyle w:val="FootnoteCharacters"/>
        </w:rPr>
        <w:footnoteRef/>
      </w:r>
      <w:r>
        <w:rPr>
          <w:lang w:val="fr-FR"/>
        </w:rPr>
        <w:tab/>
        <w:t>https://github.com/mwenge/lineara.xyz/tree/master/network/transactions/final</w:t>
      </w:r>
    </w:p>
  </w:footnote>
  <w:footnote w:id="7">
    <w:p>
      <w:pPr>
        <w:pStyle w:val="Footnote"/>
        <w:rPr>
          <w:lang w:val="fr-FR"/>
        </w:rPr>
      </w:pPr>
      <w:r>
        <w:rPr>
          <w:rStyle w:val="FootnoteCharacters"/>
        </w:rPr>
        <w:footnoteRef/>
      </w:r>
      <w:r>
        <w:rPr>
          <w:lang w:val="fr-FR"/>
        </w:rPr>
        <w:tab/>
        <w:t>https://github.com/mwenge/lineara.xyz/blob/master/network/transactions/030%20-%20Create%20Transactions.ipynb</w:t>
      </w:r>
    </w:p>
  </w:footnote>
  <w:footnote w:id="8">
    <w:p>
      <w:pPr>
        <w:pStyle w:val="Footnote"/>
        <w:rPr>
          <w:lang w:val="fr-FR"/>
        </w:rPr>
      </w:pPr>
      <w:r>
        <w:rPr>
          <w:rStyle w:val="FootnoteCharacters"/>
        </w:rPr>
        <w:footnoteRef/>
      </w:r>
      <w:r>
        <w:rPr>
          <w:lang w:val="fr-FR"/>
        </w:rPr>
        <w:tab/>
        <w:t>https://github.com/mwenge/lineara.xyz/blob/master/network/transactions.js</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revisionView w:insDel="0" w:formatting="0"/>
  <w:trackRevisions/>
  <w:defaultTabStop w:val="709"/>
  <w:autoHyphenation w:val="true"/>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DejaVu Sans"/>
        <w:kern w:val="2"/>
        <w:szCs w:val="24"/>
        <w:lang w:val="en-IE" w:eastAsia="zh-CN"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overflowPunct w:val="true"/>
      <w:bidi w:val="0"/>
      <w:spacing w:before="0" w:after="0"/>
      <w:jc w:val="left"/>
    </w:pPr>
    <w:rPr>
      <w:rFonts w:ascii="Liberation Serif" w:hAnsi="Liberation Serif" w:eastAsia="Noto Serif CJK SC" w:cs="DejaVu Sans"/>
      <w:color w:val="auto"/>
      <w:kern w:val="2"/>
      <w:sz w:val="24"/>
      <w:szCs w:val="24"/>
      <w:lang w:val="en-IE" w:eastAsia="zh-CN" w:bidi="ar-SA"/>
    </w:rPr>
  </w:style>
  <w:style w:type="paragraph" w:styleId="Heading2">
    <w:name w:val="Heading 2"/>
    <w:basedOn w:val="Heading"/>
    <w:next w:val="TextBody"/>
    <w:uiPriority w:val="9"/>
    <w:unhideWhenUsed/>
    <w:qFormat/>
    <w:pPr>
      <w:spacing w:before="200" w:after="120"/>
      <w:outlineLvl w:val="1"/>
    </w:pPr>
    <w:rPr>
      <w:rFonts w:ascii="Liberation Serif" w:hAnsi="Liberation Serif" w:eastAsia="Noto Serif CJK SC"/>
      <w:b/>
      <w:bCs/>
      <w:sz w:val="36"/>
      <w:szCs w:val="36"/>
    </w:rPr>
  </w:style>
  <w:style w:type="paragraph" w:styleId="Heading3">
    <w:name w:val="Heading 3"/>
    <w:basedOn w:val="Heading"/>
    <w:next w:val="TextBody"/>
    <w:qFormat/>
    <w:pPr>
      <w:numPr>
        <w:ilvl w:val="2"/>
        <w:numId w:val="1"/>
      </w:numPr>
      <w:spacing w:before="140" w:after="120"/>
      <w:outlineLvl w:val="2"/>
    </w:pPr>
    <w:rPr>
      <w:b/>
      <w:bCs/>
      <w:sz w:val="28"/>
      <w:szCs w:val="28"/>
    </w:rPr>
  </w:style>
  <w:style w:type="character" w:styleId="DefaultParagraphFont" w:default="1">
    <w:name w:val="Default Paragraph Font"/>
    <w:uiPriority w:val="1"/>
    <w:semiHidden/>
    <w:unhideWhenUsed/>
    <w:qFormat/>
    <w:rPr/>
  </w:style>
  <w:style w:type="character" w:styleId="InternetLink">
    <w:name w:val="Hyperlink"/>
    <w:rPr>
      <w:color w:val="000080"/>
      <w:u w:val="single"/>
    </w:rPr>
  </w:style>
  <w:style w:type="character" w:styleId="FootnoteCharacters">
    <w:name w:val="Footnote Characters"/>
    <w:basedOn w:val="DefaultParagraphFont"/>
    <w:uiPriority w:val="99"/>
    <w:semiHidden/>
    <w:unhideWhenUsed/>
    <w:qFormat/>
    <w:rsid w:val="00ac7687"/>
    <w:rPr>
      <w:vertAlign w:val="superscript"/>
    </w:rPr>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qFormat/>
    <w:rPr/>
  </w:style>
  <w:style w:type="character" w:styleId="Annotationreference">
    <w:name w:val="annotation reference"/>
    <w:basedOn w:val="DefaultParagraphFont"/>
    <w:uiPriority w:val="99"/>
    <w:semiHidden/>
    <w:unhideWhenUsed/>
    <w:qFormat/>
    <w:rsid w:val="00da0143"/>
    <w:rPr>
      <w:sz w:val="16"/>
      <w:szCs w:val="16"/>
    </w:rPr>
  </w:style>
  <w:style w:type="character" w:styleId="Char" w:customStyle="1">
    <w:name w:val="Κείμενο σχολίου Char"/>
    <w:basedOn w:val="DefaultParagraphFont"/>
    <w:link w:val="a9"/>
    <w:uiPriority w:val="99"/>
    <w:semiHidden/>
    <w:qFormat/>
    <w:rsid w:val="00da0143"/>
    <w:rPr>
      <w:szCs w:val="20"/>
    </w:rPr>
  </w:style>
  <w:style w:type="character" w:styleId="Char1" w:customStyle="1">
    <w:name w:val="Θέμα σχολίου Char"/>
    <w:basedOn w:val="Char"/>
    <w:link w:val="aa"/>
    <w:uiPriority w:val="99"/>
    <w:semiHidden/>
    <w:qFormat/>
    <w:rsid w:val="00da0143"/>
    <w:rPr>
      <w:b/>
      <w:bCs/>
      <w:szCs w:val="20"/>
    </w:rPr>
  </w:style>
  <w:style w:type="character" w:styleId="Char2" w:customStyle="1">
    <w:name w:val="Κείμενο πλαισίου Char"/>
    <w:basedOn w:val="DefaultParagraphFont"/>
    <w:link w:val="ab"/>
    <w:uiPriority w:val="99"/>
    <w:semiHidden/>
    <w:qFormat/>
    <w:rsid w:val="00ac7687"/>
    <w:rPr>
      <w:rFonts w:ascii="Segoe UI" w:hAnsi="Segoe UI" w:cs="Segoe UI"/>
      <w:sz w:val="18"/>
      <w:szCs w:val="18"/>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DejaVu 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Table" w:customStyle="1">
    <w:name w:val="Table"/>
    <w:basedOn w:val="Caption1"/>
    <w:qFormat/>
    <w:pPr/>
    <w:rPr/>
  </w:style>
  <w:style w:type="paragraph" w:styleId="Figure" w:customStyle="1">
    <w:name w:val="Figure"/>
    <w:basedOn w:val="Caption1"/>
    <w:qFormat/>
    <w:pPr/>
    <w:rPr/>
  </w:style>
  <w:style w:type="paragraph" w:styleId="Footnote">
    <w:name w:val="Footnote Text"/>
    <w:basedOn w:val="Normal"/>
    <w:pPr>
      <w:suppressLineNumbers/>
      <w:ind w:left="339" w:hanging="339"/>
    </w:pPr>
    <w:rPr>
      <w:sz w:val="20"/>
      <w:szCs w:val="20"/>
    </w:rPr>
  </w:style>
  <w:style w:type="paragraph" w:styleId="HeaderandFooter" w:customStyle="1">
    <w:name w:val="Header and Footer"/>
    <w:basedOn w:val="Normal"/>
    <w:qFormat/>
    <w:pPr>
      <w:suppressLineNumbers/>
      <w:tabs>
        <w:tab w:val="clear" w:pos="709"/>
        <w:tab w:val="center" w:pos="4819" w:leader="none"/>
        <w:tab w:val="right" w:pos="9638" w:leader="none"/>
      </w:tabs>
    </w:pPr>
    <w:rPr/>
  </w:style>
  <w:style w:type="paragraph" w:styleId="Footer">
    <w:name w:val="Footer"/>
    <w:basedOn w:val="HeaderandFooter"/>
    <w:pPr/>
    <w:rPr/>
  </w:style>
  <w:style w:type="paragraph" w:styleId="FrameContents" w:customStyle="1">
    <w:name w:val="Frame Contents"/>
    <w:basedOn w:val="Normal"/>
    <w:qFormat/>
    <w:pPr/>
    <w:rPr/>
  </w:style>
  <w:style w:type="paragraph" w:styleId="Annotationtext">
    <w:name w:val="annotation text"/>
    <w:basedOn w:val="Normal"/>
    <w:link w:val="Char"/>
    <w:uiPriority w:val="99"/>
    <w:semiHidden/>
    <w:unhideWhenUsed/>
    <w:qFormat/>
    <w:rsid w:val="00da0143"/>
    <w:pPr/>
    <w:rPr>
      <w:sz w:val="20"/>
      <w:szCs w:val="20"/>
    </w:rPr>
  </w:style>
  <w:style w:type="paragraph" w:styleId="Annotationsubject">
    <w:name w:val="annotation subject"/>
    <w:basedOn w:val="Annotationtext"/>
    <w:next w:val="Annotationtext"/>
    <w:link w:val="Char0"/>
    <w:uiPriority w:val="99"/>
    <w:semiHidden/>
    <w:unhideWhenUsed/>
    <w:qFormat/>
    <w:rsid w:val="00da0143"/>
    <w:pPr/>
    <w:rPr>
      <w:b/>
      <w:bCs/>
    </w:rPr>
  </w:style>
  <w:style w:type="paragraph" w:styleId="BalloonText">
    <w:name w:val="Balloon Text"/>
    <w:basedOn w:val="Normal"/>
    <w:link w:val="Char1"/>
    <w:uiPriority w:val="99"/>
    <w:semiHidden/>
    <w:unhideWhenUsed/>
    <w:qFormat/>
    <w:rsid w:val="00ac7687"/>
    <w:pPr/>
    <w:rPr>
      <w:rFonts w:ascii="Segoe UI" w:hAnsi="Segoe UI" w:cs="Segoe UI"/>
      <w:sz w:val="18"/>
      <w:szCs w:val="18"/>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lineara.xyz/network/" TargetMode="External"/><Relationship Id="rId3" Type="http://schemas.openxmlformats.org/officeDocument/2006/relationships/hyperlink" Target="https://lineara.xyz/network/" TargetMode="Externa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lineara.xyz/network/?search" TargetMode="External"/><Relationship Id="rId27" Type="http://schemas.openxmlformats.org/officeDocument/2006/relationships/hyperlink" Target="https://lineara.xyz/network/?search" TargetMode="External"/><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hyperlink" Target="https://lineara.xyz/network" TargetMode="External"/><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hyperlink" Target="https://www.people.ku.edu/~jyounger/LinearA/misctexts.html" TargetMode="External"/><Relationship Id="rId34" Type="http://schemas.openxmlformats.org/officeDocument/2006/relationships/footer" Target="footer1.xml"/><Relationship Id="rId35" Type="http://schemas.openxmlformats.org/officeDocument/2006/relationships/footnotes" Target="footnotes.xml"/><Relationship Id="rId36" Type="http://schemas.openxmlformats.org/officeDocument/2006/relationships/comments" Target="comments.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5B937-CD30-4CC5-A114-CD49894ED4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16822</TotalTime>
  <Application>LibreOffice/6.4.7.2$Linux_X86_64 LibreOffice_project/40$Build-2</Application>
  <Pages>28</Pages>
  <Words>4464</Words>
  <Characters>23272</Characters>
  <CharactersWithSpaces>28493</CharactersWithSpaces>
  <Paragraphs>485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2022-09-18T14:54:00Z</dcterms:created>
  <dc:creator/>
  <dc:description/>
  <dc:language>en-IE</dc:language>
  <cp:lastModifiedBy/>
  <dcterms:modified xsi:type="dcterms:W3CDTF">2023-11-14T18:22:21Z</dcterms:modified>
  <cp:revision>141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